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D5" w:rsidRPr="00CA4B8A" w:rsidRDefault="0067580B" w:rsidP="009436D6">
      <w:pPr>
        <w:ind w:firstLine="709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5940425" cy="2970213"/>
            <wp:effectExtent l="0" t="0" r="3175" b="1905"/>
            <wp:wrapThrough wrapText="bothSides">
              <wp:wrapPolygon edited="0">
                <wp:start x="0" y="0"/>
                <wp:lineTo x="0" y="21475"/>
                <wp:lineTo x="21542" y="21475"/>
                <wp:lineTo x="21542" y="0"/>
                <wp:lineTo x="0" y="0"/>
              </wp:wrapPolygon>
            </wp:wrapThrough>
            <wp:docPr id="2" name="Рисунок 2" descr="http://kargapolie-crb.ru/images/dis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gapolie-crb.ru/images/disp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CD5" w:rsidRPr="00CA4B8A">
        <w:rPr>
          <w:rFonts w:ascii="Liberation Serif" w:hAnsi="Liberation Serif" w:cs="Liberation Serif"/>
          <w:b/>
          <w:sz w:val="30"/>
          <w:szCs w:val="30"/>
        </w:rPr>
        <w:t xml:space="preserve">Диспансеризация 2019 </w:t>
      </w:r>
      <w:r w:rsidR="00403A76">
        <w:rPr>
          <w:rFonts w:ascii="Liberation Serif" w:hAnsi="Liberation Serif" w:cs="Liberation Serif"/>
          <w:b/>
          <w:sz w:val="30"/>
          <w:szCs w:val="30"/>
        </w:rPr>
        <w:t>ВАЖНЫЕ</w:t>
      </w:r>
      <w:r w:rsidR="004E5CD5" w:rsidRPr="00CA4B8A">
        <w:rPr>
          <w:rFonts w:ascii="Liberation Serif" w:hAnsi="Liberation Serif" w:cs="Liberation Serif"/>
          <w:b/>
          <w:sz w:val="30"/>
          <w:szCs w:val="30"/>
        </w:rPr>
        <w:t xml:space="preserve"> изменения</w:t>
      </w:r>
      <w:r w:rsidR="00F33E2E" w:rsidRPr="00CA4B8A">
        <w:rPr>
          <w:rFonts w:ascii="Liberation Serif" w:hAnsi="Liberation Serif" w:cs="Liberation Serif"/>
          <w:b/>
          <w:sz w:val="30"/>
          <w:szCs w:val="30"/>
        </w:rPr>
        <w:t>.</w:t>
      </w:r>
    </w:p>
    <w:p w:rsidR="004E5CD5" w:rsidRDefault="004E5CD5" w:rsidP="00F33E2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0B">
        <w:rPr>
          <w:rFonts w:ascii="Liberation Serif" w:hAnsi="Liberation Serif" w:cs="Liberation Serif"/>
          <w:sz w:val="24"/>
          <w:szCs w:val="24"/>
        </w:rPr>
        <w:t>С 6 мая 2019 года россияне старше 40 лет смогут проходить диспансеризацию раз в год, в то время как для жителей страны возрастом 18-39 лет сохраняется возможность проходить осмотр раз в три года. Соответствующие изменения вносит новый порядок проведения диспансеризации и профилактических медосмотров, утвержденный приказом Министерства здравоохранения Российской Федерации от 13.03.2019 г. N 124</w:t>
      </w:r>
      <w:r w:rsidR="00852BD2">
        <w:rPr>
          <w:rFonts w:ascii="Liberation Serif" w:hAnsi="Liberation Serif" w:cs="Liberation Serif"/>
          <w:sz w:val="24"/>
          <w:szCs w:val="24"/>
        </w:rPr>
        <w:t xml:space="preserve"> </w:t>
      </w:r>
      <w:r w:rsidRPr="0067580B">
        <w:rPr>
          <w:rFonts w:ascii="Liberation Serif" w:hAnsi="Liberation Serif" w:cs="Liberation Serif"/>
          <w:sz w:val="24"/>
          <w:szCs w:val="24"/>
        </w:rPr>
        <w:t>н (Зарегистрирован в Минюсте РФ 24 апреля 2019 года)</w:t>
      </w:r>
      <w:r w:rsidR="00F33E2E">
        <w:rPr>
          <w:rFonts w:ascii="Liberation Serif" w:hAnsi="Liberation Serif" w:cs="Liberation Serif"/>
          <w:sz w:val="24"/>
          <w:szCs w:val="24"/>
        </w:rPr>
        <w:t>.</w:t>
      </w:r>
    </w:p>
    <w:p w:rsidR="00F33E2E" w:rsidRPr="00F33E2E" w:rsidRDefault="00F33E2E" w:rsidP="00F33E2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3E2E">
        <w:rPr>
          <w:rFonts w:ascii="Liberation Serif" w:hAnsi="Liberation Serif" w:cs="Liberation Serif"/>
          <w:b/>
          <w:sz w:val="24"/>
          <w:szCs w:val="24"/>
        </w:rPr>
        <w:t>Диспансеризация</w:t>
      </w:r>
      <w:r w:rsidRPr="00F33E2E">
        <w:rPr>
          <w:rFonts w:ascii="Liberation Serif" w:hAnsi="Liberation Serif" w:cs="Liberation Serif"/>
          <w:sz w:val="24"/>
          <w:szCs w:val="24"/>
        </w:rPr>
        <w:t xml:space="preserve"> - это комплекс мероприятий, реализующих право гражданина на охрану и укрепление здоровья (Конституция РФ, статья 41). Она проводится </w:t>
      </w:r>
      <w:r w:rsidRPr="00F33E2E">
        <w:rPr>
          <w:rFonts w:ascii="Liberation Serif" w:hAnsi="Liberation Serif" w:cs="Liberation Serif"/>
          <w:b/>
          <w:sz w:val="24"/>
          <w:szCs w:val="24"/>
        </w:rPr>
        <w:t>БЕСПЛАТНО</w:t>
      </w:r>
      <w:r w:rsidRPr="00F33E2E">
        <w:rPr>
          <w:rFonts w:ascii="Liberation Serif" w:hAnsi="Liberation Serif" w:cs="Liberation Serif"/>
          <w:sz w:val="24"/>
          <w:szCs w:val="24"/>
        </w:rPr>
        <w:t>.</w:t>
      </w:r>
    </w:p>
    <w:p w:rsidR="00852BD2" w:rsidRDefault="00273A30" w:rsidP="00F33E2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</w:t>
      </w:r>
      <w:r w:rsidR="004E5CD5" w:rsidRPr="0067580B">
        <w:rPr>
          <w:rFonts w:ascii="Liberation Serif" w:hAnsi="Liberation Serif" w:cs="Liberation Serif"/>
          <w:sz w:val="24"/>
          <w:szCs w:val="24"/>
        </w:rPr>
        <w:t xml:space="preserve"> первые два месяца 2019 года прошли 8 млн человек, за весь 2019 год должны пройти диспансеризацию 62 млн россиян.</w:t>
      </w:r>
      <w:r w:rsidR="00852BD2">
        <w:rPr>
          <w:rFonts w:ascii="Liberation Serif" w:hAnsi="Liberation Serif" w:cs="Liberation Serif"/>
          <w:sz w:val="24"/>
          <w:szCs w:val="24"/>
        </w:rPr>
        <w:t xml:space="preserve"> </w:t>
      </w:r>
      <w:r w:rsidR="004E5CD5" w:rsidRPr="0067580B">
        <w:rPr>
          <w:rFonts w:ascii="Liberation Serif" w:hAnsi="Liberation Serif" w:cs="Liberation Serif"/>
          <w:sz w:val="24"/>
          <w:szCs w:val="24"/>
        </w:rPr>
        <w:t>Чтобы пройти диспансеризацию, необходимо:</w:t>
      </w:r>
    </w:p>
    <w:p w:rsidR="00852BD2" w:rsidRDefault="004E5CD5" w:rsidP="00F33E2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0B">
        <w:rPr>
          <w:rFonts w:ascii="Liberation Serif" w:hAnsi="Liberation Serif" w:cs="Liberation Serif"/>
          <w:sz w:val="24"/>
          <w:szCs w:val="24"/>
        </w:rPr>
        <w:t>1. Иметь полис ОМС.</w:t>
      </w:r>
    </w:p>
    <w:p w:rsidR="00852BD2" w:rsidRDefault="004E5CD5" w:rsidP="00F33E2E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0B">
        <w:rPr>
          <w:rFonts w:ascii="Liberation Serif" w:hAnsi="Liberation Serif" w:cs="Liberation Serif"/>
          <w:sz w:val="24"/>
          <w:szCs w:val="24"/>
        </w:rPr>
        <w:t>2. Быть прикрепленным к поликлинике - в нее необходимо обратиться для прохождения диспансеризации.</w:t>
      </w:r>
    </w:p>
    <w:p w:rsidR="00852BD2" w:rsidRPr="00403A76" w:rsidRDefault="004E5CD5" w:rsidP="00F33E2E">
      <w:pPr>
        <w:spacing w:after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580B">
        <w:rPr>
          <w:rFonts w:ascii="Liberation Serif" w:hAnsi="Liberation Serif" w:cs="Liberation Serif"/>
          <w:sz w:val="24"/>
          <w:szCs w:val="24"/>
        </w:rPr>
        <w:t xml:space="preserve">3. Подходить по возрасту. </w:t>
      </w:r>
      <w:r w:rsidRPr="00403A76">
        <w:rPr>
          <w:rFonts w:ascii="Liberation Serif" w:hAnsi="Liberation Serif" w:cs="Liberation Serif"/>
          <w:b/>
          <w:sz w:val="24"/>
          <w:szCs w:val="24"/>
        </w:rPr>
        <w:t>Диспансеризация теперь проводится 1 раз в 3 года для тех, кому исполнилось или исполнится: 18, 21, 24, 27, 30, 33, 36, 39 лет, а для всех возрастов начиная с 40 лет она стала ежегодной в соответствии с указанным Приказом Минздрава России.</w:t>
      </w:r>
    </w:p>
    <w:p w:rsidR="00F33E2E" w:rsidRPr="00F33E2E" w:rsidRDefault="00F33E2E" w:rsidP="00F33E2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3E2E">
        <w:rPr>
          <w:rFonts w:ascii="Liberation Serif" w:hAnsi="Liberation Serif" w:cs="Liberation Serif"/>
          <w:sz w:val="24"/>
          <w:szCs w:val="24"/>
        </w:rPr>
        <w:t>Диспансеризация имеет большое значение для поддержания здоровья населения. Многие болезни на протяжении долгого времени не демонстрируют никаких признаков и вообще никак себя не проявляют. Зачастую подобные недуги имеют серьёзные последствия, угрожающие не только здоровью, но и жизни пациента. Исходя из этого можно сказать, что главное достоинство осмотра – это ранняя диагностика имеющихся болезней. На начальных этапах недуг вылечить гораздо легче.</w:t>
      </w:r>
    </w:p>
    <w:p w:rsidR="00F33E2E" w:rsidRPr="00F33E2E" w:rsidRDefault="00F33E2E" w:rsidP="00F33E2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3E2E">
        <w:rPr>
          <w:rFonts w:ascii="Liberation Serif" w:hAnsi="Liberation Serif" w:cs="Liberation Serif"/>
          <w:sz w:val="24"/>
          <w:szCs w:val="24"/>
        </w:rPr>
        <w:t>Полное обследование включает в себя целый комплекс мероприятий, позволяющих всесторонне оценить состояние здоровья каждого человека. Прохождение такого осмотра в разы снижает риск формирования серьёзных заболеваний, нередко приводящих к потере дееспособности либо летальному исходу.</w:t>
      </w:r>
    </w:p>
    <w:p w:rsidR="00F33E2E" w:rsidRDefault="00F33E2E" w:rsidP="00273A3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33E2E" w:rsidRDefault="00F33E2E" w:rsidP="00F33E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314ED">
        <w:rPr>
          <w:b/>
          <w:bCs/>
          <w:sz w:val="28"/>
          <w:szCs w:val="28"/>
        </w:rPr>
        <w:t xml:space="preserve">Диспансеризация взрослого населения проводится </w:t>
      </w:r>
    </w:p>
    <w:p w:rsidR="00F33E2E" w:rsidRDefault="00F33E2E" w:rsidP="00F33E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314ED">
        <w:rPr>
          <w:b/>
          <w:bCs/>
          <w:sz w:val="28"/>
          <w:szCs w:val="28"/>
        </w:rPr>
        <w:t xml:space="preserve">во взрослой поликлинике ГБУЗ СО «Дегтярская ГБ» </w:t>
      </w:r>
    </w:p>
    <w:p w:rsidR="00F33E2E" w:rsidRDefault="00F33E2E" w:rsidP="00F33E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314ED">
        <w:rPr>
          <w:b/>
          <w:bCs/>
          <w:sz w:val="28"/>
          <w:szCs w:val="28"/>
        </w:rPr>
        <w:t xml:space="preserve">г. Дегтярск, </w:t>
      </w:r>
      <w:r w:rsidRPr="006314ED">
        <w:rPr>
          <w:rStyle w:val="key-valueitem-value"/>
          <w:b/>
          <w:sz w:val="28"/>
          <w:szCs w:val="28"/>
          <w:shd w:val="clear" w:color="auto" w:fill="FFFFFF"/>
        </w:rPr>
        <w:t>ул. Куйбышева, 22</w:t>
      </w:r>
      <w:r>
        <w:rPr>
          <w:rStyle w:val="key-valueitem-value"/>
          <w:b/>
          <w:sz w:val="28"/>
          <w:szCs w:val="28"/>
          <w:shd w:val="clear" w:color="auto" w:fill="FFFFFF"/>
        </w:rPr>
        <w:t xml:space="preserve">, </w:t>
      </w:r>
      <w:r>
        <w:rPr>
          <w:b/>
          <w:bCs/>
          <w:sz w:val="28"/>
          <w:szCs w:val="28"/>
        </w:rPr>
        <w:t>кабинет</w:t>
      </w:r>
      <w:r w:rsidRPr="006314ED">
        <w:rPr>
          <w:b/>
          <w:bCs/>
          <w:sz w:val="28"/>
          <w:szCs w:val="28"/>
        </w:rPr>
        <w:t xml:space="preserve"> 7 </w:t>
      </w:r>
    </w:p>
    <w:p w:rsidR="00F33E2E" w:rsidRPr="0067580B" w:rsidRDefault="00F33E2E" w:rsidP="009436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</w:rPr>
      </w:pPr>
      <w:r w:rsidRPr="006314ED">
        <w:rPr>
          <w:b/>
          <w:bCs/>
          <w:sz w:val="28"/>
          <w:szCs w:val="28"/>
        </w:rPr>
        <w:t xml:space="preserve">в рабочие дни с 8-00 </w:t>
      </w:r>
      <w:r w:rsidR="009436D6">
        <w:rPr>
          <w:b/>
          <w:bCs/>
          <w:sz w:val="28"/>
          <w:szCs w:val="28"/>
        </w:rPr>
        <w:t>до 15-00. Тел. 8(34397) 6-08-00</w:t>
      </w:r>
      <w:bookmarkStart w:id="0" w:name="_GoBack"/>
      <w:bookmarkEnd w:id="0"/>
    </w:p>
    <w:p w:rsidR="00FC194E" w:rsidRDefault="00FC194E" w:rsidP="00273A30">
      <w:pPr>
        <w:spacing w:after="0"/>
      </w:pPr>
    </w:p>
    <w:sectPr w:rsidR="00FC194E" w:rsidSect="009436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F2"/>
    <w:rsid w:val="00273A30"/>
    <w:rsid w:val="00403A76"/>
    <w:rsid w:val="004334F2"/>
    <w:rsid w:val="004E5CD5"/>
    <w:rsid w:val="0067580B"/>
    <w:rsid w:val="00852BD2"/>
    <w:rsid w:val="009436D6"/>
    <w:rsid w:val="00CA4B8A"/>
    <w:rsid w:val="00F33E2E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CE437-4711-4DD3-BC8B-0278215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viewtext">
    <w:name w:val="preview_text"/>
    <w:basedOn w:val="a"/>
    <w:rsid w:val="004E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rsid w:val="00F33E2E"/>
  </w:style>
  <w:style w:type="paragraph" w:styleId="a4">
    <w:name w:val="Balloon Text"/>
    <w:basedOn w:val="a"/>
    <w:link w:val="a5"/>
    <w:uiPriority w:val="99"/>
    <w:semiHidden/>
    <w:unhideWhenUsed/>
    <w:rsid w:val="0040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2019-06-03T06:02:00Z</cp:lastPrinted>
  <dcterms:created xsi:type="dcterms:W3CDTF">2019-06-03T06:23:00Z</dcterms:created>
  <dcterms:modified xsi:type="dcterms:W3CDTF">2019-06-03T06:23:00Z</dcterms:modified>
</cp:coreProperties>
</file>