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center"/>
        <w:rPr>
          <w:rFonts w:ascii="Tahoma" w:hAnsi="Tahoma" w:cs="Tahoma"/>
          <w:color w:val="000000"/>
          <w:sz w:val="37"/>
          <w:szCs w:val="37"/>
        </w:rPr>
      </w:pPr>
      <w:r>
        <w:rPr>
          <w:rStyle w:val="a4"/>
          <w:color w:val="330066"/>
          <w:sz w:val="32"/>
          <w:szCs w:val="32"/>
        </w:rPr>
        <w:t>ПАМЯТКА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center"/>
        <w:rPr>
          <w:rFonts w:ascii="Tahoma" w:hAnsi="Tahoma" w:cs="Tahoma"/>
          <w:color w:val="000000"/>
          <w:sz w:val="37"/>
          <w:szCs w:val="37"/>
        </w:rPr>
      </w:pPr>
      <w:r>
        <w:rPr>
          <w:rStyle w:val="a4"/>
          <w:color w:val="330066"/>
          <w:sz w:val="32"/>
          <w:szCs w:val="32"/>
        </w:rPr>
        <w:t>ПЕРСОНАЛУ ОЪЕКТА ПО ПРЕДОТВРАЩЕНИЮ ТЕРРОРЕСТИЧЕСКИХ АКТОВ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Будьте наблюдательны! Только вы можете своевременно обнаружить предметы и людей, посторонних на вашем рабочем месте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Будьте внимательны! Только вы можете распознать неадекватные дей</w:t>
      </w:r>
      <w:r>
        <w:rPr>
          <w:color w:val="000000"/>
          <w:sz w:val="32"/>
          <w:szCs w:val="32"/>
        </w:rPr>
        <w:softHyphen/>
        <w:t>ствия посетителя в вашем рабочем помещении или вблизи него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Будьте бдительны! Каждый раз, придя на своё рабочее место, прове</w:t>
      </w:r>
      <w:r>
        <w:rPr>
          <w:color w:val="000000"/>
          <w:sz w:val="32"/>
          <w:szCs w:val="32"/>
        </w:rPr>
        <w:softHyphen/>
        <w:t>ряйте отсутствие посторонних предметов.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Потренируйтесь: кому и как вы можете быстро и незаметно передать тревожную информацию.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Соблюдайте производственную дисциплину! Обеспечьте надёжные запоры постоянно закрытых дверей помещений, шкафов, столов.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Не будьте равнодушны к поведению посетителей! Среди них может ока</w:t>
      </w:r>
      <w:r>
        <w:rPr>
          <w:color w:val="000000"/>
          <w:sz w:val="32"/>
          <w:szCs w:val="32"/>
        </w:rPr>
        <w:softHyphen/>
        <w:t>заться злоумышленник.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Заблаговременно представьте себе возможные действия преступника вблизи вашего рабочего места и свои ответные действия.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>Помните, что злоумышленники могут действовать сообща, а также иметь одну или несколько групп для ведения отвлекающих действий.</w:t>
      </w:r>
    </w:p>
    <w:p w:rsidR="006B54CE" w:rsidRDefault="006B54CE" w:rsidP="006B54CE">
      <w:pPr>
        <w:pStyle w:val="a3"/>
        <w:shd w:val="clear" w:color="auto" w:fill="D4D9BB"/>
        <w:spacing w:before="267" w:beforeAutospacing="0" w:after="0" w:afterAutospacing="0"/>
        <w:ind w:left="667" w:right="667"/>
        <w:jc w:val="both"/>
        <w:rPr>
          <w:rFonts w:ascii="Tahoma" w:hAnsi="Tahoma" w:cs="Tahoma"/>
          <w:color w:val="000000"/>
          <w:sz w:val="37"/>
          <w:szCs w:val="37"/>
        </w:rPr>
      </w:pPr>
      <w:r>
        <w:rPr>
          <w:color w:val="000000"/>
          <w:sz w:val="32"/>
          <w:szCs w:val="32"/>
        </w:rPr>
        <w:t xml:space="preserve">Получив сведения о готовящемся теракте, сообщите об этом в органы управления по делам ГО и ЧС и правоохранительные органы </w:t>
      </w:r>
      <w:proofErr w:type="gramStart"/>
      <w:r>
        <w:rPr>
          <w:color w:val="000000"/>
          <w:sz w:val="32"/>
          <w:szCs w:val="32"/>
        </w:rPr>
        <w:t>по</w:t>
      </w:r>
      <w:proofErr w:type="gramEnd"/>
      <w:r>
        <w:rPr>
          <w:color w:val="000000"/>
          <w:sz w:val="32"/>
          <w:szCs w:val="32"/>
        </w:rPr>
        <w:t xml:space="preserve"> </w:t>
      </w:r>
      <w:proofErr w:type="gramStart"/>
      <w:r>
        <w:rPr>
          <w:color w:val="000000"/>
          <w:sz w:val="32"/>
          <w:szCs w:val="32"/>
        </w:rPr>
        <w:t>тел</w:t>
      </w:r>
      <w:proofErr w:type="gramEnd"/>
      <w:r>
        <w:rPr>
          <w:color w:val="000000"/>
          <w:sz w:val="32"/>
          <w:szCs w:val="32"/>
        </w:rPr>
        <w:t>. «01», «02» и руководителю объекта. Оставайтесь на рабочем месте. Будьте хладнокровны. Действуйте по команде.</w:t>
      </w:r>
    </w:p>
    <w:p w:rsidR="00EB0E10" w:rsidRDefault="00EB0E10"/>
    <w:sectPr w:rsidR="00EB0E10" w:rsidSect="00EB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/>
  <w:rsids>
    <w:rsidRoot w:val="006B54CE"/>
    <w:rsid w:val="006B54CE"/>
    <w:rsid w:val="00EB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5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54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2019-05-22T09:09:00Z</dcterms:created>
  <dcterms:modified xsi:type="dcterms:W3CDTF">2019-05-22T09:10:00Z</dcterms:modified>
</cp:coreProperties>
</file>