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54" w:rsidRPr="00453F54" w:rsidRDefault="00453F54" w:rsidP="00792529">
      <w:pPr>
        <w:shd w:val="clear" w:color="auto" w:fill="FFFFFF"/>
        <w:spacing w:before="133" w:after="133" w:line="240" w:lineRule="auto"/>
        <w:jc w:val="center"/>
        <w:outlineLvl w:val="0"/>
        <w:rPr>
          <w:rFonts w:ascii="Tahoma" w:eastAsia="Times New Roman" w:hAnsi="Tahoma" w:cs="Tahoma"/>
          <w:b/>
          <w:bCs/>
          <w:color w:val="FF4E00"/>
          <w:kern w:val="36"/>
          <w:sz w:val="34"/>
          <w:szCs w:val="34"/>
          <w:lang w:eastAsia="ru-RU"/>
        </w:rPr>
      </w:pPr>
      <w:r w:rsidRPr="00453F54">
        <w:rPr>
          <w:rFonts w:ascii="Tahoma" w:eastAsia="Times New Roman" w:hAnsi="Tahoma" w:cs="Tahoma"/>
          <w:b/>
          <w:bCs/>
          <w:color w:val="FF4E00"/>
          <w:kern w:val="36"/>
          <w:sz w:val="34"/>
          <w:szCs w:val="34"/>
          <w:lang w:eastAsia="ru-RU"/>
        </w:rPr>
        <w:t>Постановление Правительства Свердловской области от 18.05.2005 N 386-ПП "О РАЗРАБОТКЕ ПАСПОРТА БЕЗОПАСНОСТИ СВЕРДЛОВСКОЙ ОБЛАСТИ, ПАСПОРТОВ БЕЗОПАСНОСТИ МУНИЦИПАЛЬНЫХ ОБРАЗОВАНИЙ и ОПАСНЫХ ОБЪЕКТОВ на территории СВЕРДЛОВСКОЙ ОБЛАСТИ"</w:t>
      </w:r>
    </w:p>
    <w:p w:rsidR="00453F54" w:rsidRPr="00453F54" w:rsidRDefault="00453F54" w:rsidP="00453F54">
      <w:pPr>
        <w:shd w:val="clear" w:color="auto" w:fill="FFFFFF"/>
        <w:spacing w:after="350" w:line="240" w:lineRule="auto"/>
        <w:jc w:val="center"/>
        <w:rPr>
          <w:rFonts w:ascii="Tahoma" w:eastAsia="Times New Roman" w:hAnsi="Tahoma" w:cs="Tahoma"/>
          <w:color w:val="474145"/>
          <w:sz w:val="35"/>
          <w:szCs w:val="35"/>
          <w:lang w:eastAsia="ru-RU"/>
        </w:rPr>
      </w:pPr>
      <w:r w:rsidRPr="00453F54">
        <w:rPr>
          <w:rFonts w:ascii="Tahoma" w:eastAsia="Times New Roman" w:hAnsi="Tahoma" w:cs="Tahoma"/>
          <w:b/>
          <w:bCs/>
          <w:color w:val="474145"/>
          <w:sz w:val="35"/>
          <w:lang w:eastAsia="ru-RU"/>
        </w:rPr>
        <w:t>Архив</w:t>
      </w:r>
    </w:p>
    <w:p w:rsidR="00453F54" w:rsidRPr="00453F54" w:rsidRDefault="00453F54" w:rsidP="00453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br/>
      </w:r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br/>
      </w:r>
    </w:p>
    <w:p w:rsidR="00453F54" w:rsidRPr="00453F54" w:rsidRDefault="00453F54" w:rsidP="00453F5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35"/>
          <w:szCs w:val="35"/>
          <w:lang w:eastAsia="ru-RU"/>
        </w:rPr>
      </w:pPr>
      <w:r w:rsidRPr="00453F54">
        <w:rPr>
          <w:rFonts w:ascii="Tahoma" w:eastAsia="Times New Roman" w:hAnsi="Tahoma" w:cs="Tahoma"/>
          <w:b/>
          <w:bCs/>
          <w:color w:val="474145"/>
          <w:sz w:val="35"/>
          <w:lang w:eastAsia="ru-RU"/>
        </w:rPr>
        <w:t>ПРАВИТЕЛЬСТВО СВЕРДЛОВСКОЙ ОБЛАСТИ</w:t>
      </w:r>
    </w:p>
    <w:p w:rsidR="00453F54" w:rsidRPr="00453F54" w:rsidRDefault="00453F54" w:rsidP="00453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br/>
      </w:r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br/>
      </w:r>
    </w:p>
    <w:p w:rsidR="00453F54" w:rsidRPr="00453F54" w:rsidRDefault="00453F54" w:rsidP="00453F5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35"/>
          <w:szCs w:val="35"/>
          <w:lang w:eastAsia="ru-RU"/>
        </w:rPr>
      </w:pPr>
      <w:r w:rsidRPr="00453F54">
        <w:rPr>
          <w:rFonts w:ascii="Tahoma" w:eastAsia="Times New Roman" w:hAnsi="Tahoma" w:cs="Tahoma"/>
          <w:b/>
          <w:bCs/>
          <w:color w:val="474145"/>
          <w:sz w:val="35"/>
          <w:lang w:eastAsia="ru-RU"/>
        </w:rPr>
        <w:t>ПОСТАНОВЛЕНИЕ</w:t>
      </w:r>
    </w:p>
    <w:p w:rsidR="00453F54" w:rsidRPr="00453F54" w:rsidRDefault="00453F54" w:rsidP="00453F5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35"/>
          <w:szCs w:val="35"/>
          <w:lang w:eastAsia="ru-RU"/>
        </w:rPr>
      </w:pPr>
      <w:r w:rsidRPr="00453F54">
        <w:rPr>
          <w:rFonts w:ascii="Tahoma" w:eastAsia="Times New Roman" w:hAnsi="Tahoma" w:cs="Tahoma"/>
          <w:b/>
          <w:bCs/>
          <w:color w:val="474145"/>
          <w:sz w:val="35"/>
          <w:lang w:eastAsia="ru-RU"/>
        </w:rPr>
        <w:t>от 18 мая 2005 г. N 386-ПП</w:t>
      </w:r>
    </w:p>
    <w:p w:rsidR="00453F54" w:rsidRPr="00453F54" w:rsidRDefault="00453F54" w:rsidP="00453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br/>
      </w:r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br/>
      </w:r>
    </w:p>
    <w:p w:rsidR="00453F54" w:rsidRPr="00453F54" w:rsidRDefault="00453F54" w:rsidP="00453F5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35"/>
          <w:szCs w:val="35"/>
          <w:lang w:eastAsia="ru-RU"/>
        </w:rPr>
      </w:pPr>
      <w:r w:rsidRPr="00453F54">
        <w:rPr>
          <w:rFonts w:ascii="Tahoma" w:eastAsia="Times New Roman" w:hAnsi="Tahoma" w:cs="Tahoma"/>
          <w:b/>
          <w:bCs/>
          <w:color w:val="474145"/>
          <w:sz w:val="35"/>
          <w:lang w:eastAsia="ru-RU"/>
        </w:rPr>
        <w:t>О РАЗРАБОТКЕ ПАСПОРТА БЕЗОПАСНОСТИ СВЕРДЛОВСКОЙ</w:t>
      </w:r>
    </w:p>
    <w:p w:rsidR="00453F54" w:rsidRPr="00453F54" w:rsidRDefault="00453F54" w:rsidP="00453F5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35"/>
          <w:szCs w:val="35"/>
          <w:lang w:eastAsia="ru-RU"/>
        </w:rPr>
      </w:pPr>
      <w:r w:rsidRPr="00453F54">
        <w:rPr>
          <w:rFonts w:ascii="Tahoma" w:eastAsia="Times New Roman" w:hAnsi="Tahoma" w:cs="Tahoma"/>
          <w:b/>
          <w:bCs/>
          <w:color w:val="474145"/>
          <w:sz w:val="35"/>
          <w:lang w:eastAsia="ru-RU"/>
        </w:rPr>
        <w:t>ОБЛАСТИ, ПАСПОРТОВ БЕЗОПАСНОСТИ МУНИЦИПАЛЬНЫХ</w:t>
      </w:r>
    </w:p>
    <w:p w:rsidR="00453F54" w:rsidRPr="00453F54" w:rsidRDefault="00453F54" w:rsidP="00453F5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35"/>
          <w:szCs w:val="35"/>
          <w:lang w:eastAsia="ru-RU"/>
        </w:rPr>
      </w:pPr>
      <w:r w:rsidRPr="00453F54">
        <w:rPr>
          <w:rFonts w:ascii="Tahoma" w:eastAsia="Times New Roman" w:hAnsi="Tahoma" w:cs="Tahoma"/>
          <w:b/>
          <w:bCs/>
          <w:color w:val="474145"/>
          <w:sz w:val="35"/>
          <w:lang w:eastAsia="ru-RU"/>
        </w:rPr>
        <w:t>ОБРАЗОВАНИЙ и ОПАСНЫХ ОБЪЕКТОВ на ТЕРРИТОРИИ</w:t>
      </w:r>
    </w:p>
    <w:p w:rsidR="00453F54" w:rsidRPr="00453F54" w:rsidRDefault="00453F54" w:rsidP="00453F5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35"/>
          <w:szCs w:val="35"/>
          <w:lang w:eastAsia="ru-RU"/>
        </w:rPr>
      </w:pPr>
      <w:r w:rsidRPr="00453F54">
        <w:rPr>
          <w:rFonts w:ascii="Tahoma" w:eastAsia="Times New Roman" w:hAnsi="Tahoma" w:cs="Tahoma"/>
          <w:b/>
          <w:bCs/>
          <w:color w:val="474145"/>
          <w:sz w:val="35"/>
          <w:lang w:eastAsia="ru-RU"/>
        </w:rPr>
        <w:t>СВЕРДЛОВСКОЙ ОБЛАСТИ</w:t>
      </w:r>
    </w:p>
    <w:p w:rsidR="00453F54" w:rsidRPr="00453F54" w:rsidRDefault="00453F54" w:rsidP="00453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br/>
      </w:r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br/>
      </w:r>
    </w:p>
    <w:p w:rsidR="00453F54" w:rsidRPr="00453F54" w:rsidRDefault="00453F54" w:rsidP="00453F54">
      <w:pPr>
        <w:shd w:val="clear" w:color="auto" w:fill="FFFFFF"/>
        <w:spacing w:before="133" w:after="133" w:line="240" w:lineRule="auto"/>
        <w:jc w:val="both"/>
        <w:rPr>
          <w:rFonts w:ascii="Tahoma" w:eastAsia="Times New Roman" w:hAnsi="Tahoma" w:cs="Tahoma"/>
          <w:color w:val="474145"/>
          <w:sz w:val="35"/>
          <w:szCs w:val="35"/>
          <w:lang w:eastAsia="ru-RU"/>
        </w:rPr>
      </w:pPr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t xml:space="preserve">В соответствии с Указом Президента Российской Федерации от 11 июля 2004 года N 868 "Вопросы Министерства Российской Федерации по делам гражданской обороны, чрезвычайным ситуациям и </w:t>
      </w:r>
      <w:proofErr w:type="gramStart"/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lastRenderedPageBreak/>
        <w:t>ликвидации последствий стихийных бедствий" и Решением совместного заседания Совета Безопасности Российской Федерации и президиума Государственного совета Российской Федерации от 13.11.2003 N 4 "О мерах по обеспечению защищенности критически важных для национальной безопасности объектов инфраструктуры и населения страны от угроз техногенного, природного характера и террористических проявлений", Приказами Министра Российской Федерации по делам гражданской обороны, чрезвычайным ситуациям и ликвидации последствий стихийных бедствий от 25.10.2004 N 484 "Об утверждении типового паспорта безопасности территорий субъектов Российской Федерации и муниципальных образований" и от 04.11.2004 N 506 "Об утверждении типового паспорта безопасности опасного объекта", в целях определения показателей степени риска и</w:t>
      </w:r>
      <w:proofErr w:type="gramEnd"/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t xml:space="preserve"> оценки возможных последствий чрезвычайных ситуаций, оценки состояния работы по предупреждению чрезвычайных ситуаций, разработки мероприятий по снижению риска и смягчению последствий чрезвычайных ситуаций Правительство Свердловской области постановляет:</w:t>
      </w:r>
    </w:p>
    <w:p w:rsidR="00453F54" w:rsidRPr="00453F54" w:rsidRDefault="00453F54" w:rsidP="00453F54">
      <w:pPr>
        <w:shd w:val="clear" w:color="auto" w:fill="FFFFFF"/>
        <w:spacing w:before="133" w:after="133" w:line="240" w:lineRule="auto"/>
        <w:jc w:val="both"/>
        <w:rPr>
          <w:rFonts w:ascii="Tahoma" w:eastAsia="Times New Roman" w:hAnsi="Tahoma" w:cs="Tahoma"/>
          <w:color w:val="474145"/>
          <w:sz w:val="35"/>
          <w:szCs w:val="35"/>
          <w:lang w:eastAsia="ru-RU"/>
        </w:rPr>
      </w:pPr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t>1. 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</w:t>
      </w:r>
      <w:proofErr w:type="spellStart"/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t>Лахтюк</w:t>
      </w:r>
      <w:proofErr w:type="spellEnd"/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t xml:space="preserve"> В.Ф.) организовать и осуществлять координацию работ по разработке паспорта безопасности Свердловской области.</w:t>
      </w:r>
    </w:p>
    <w:p w:rsidR="00453F54" w:rsidRPr="00453F54" w:rsidRDefault="00453F54" w:rsidP="00453F54">
      <w:pPr>
        <w:shd w:val="clear" w:color="auto" w:fill="FFFFFF"/>
        <w:spacing w:before="133" w:after="133" w:line="240" w:lineRule="auto"/>
        <w:jc w:val="both"/>
        <w:rPr>
          <w:rFonts w:ascii="Tahoma" w:eastAsia="Times New Roman" w:hAnsi="Tahoma" w:cs="Tahoma"/>
          <w:color w:val="474145"/>
          <w:sz w:val="35"/>
          <w:szCs w:val="35"/>
          <w:lang w:eastAsia="ru-RU"/>
        </w:rPr>
      </w:pPr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t xml:space="preserve">2. Главному управлению по делам гражданской обороны и чрезвычайным ситуациям Свердловской области (Козлов А.И.) в срок до 1 июня 2005 года сформировать </w:t>
      </w:r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lastRenderedPageBreak/>
        <w:t>рабочую группу по разработке паспорта безопасности Свердловской области и подготовить предложения по финансированию мероприятий по разработке паспорта безопасности Свердловской области.</w:t>
      </w:r>
    </w:p>
    <w:p w:rsidR="00453F54" w:rsidRPr="00453F54" w:rsidRDefault="00453F54" w:rsidP="00453F54">
      <w:pPr>
        <w:shd w:val="clear" w:color="auto" w:fill="FFFFFF"/>
        <w:spacing w:before="133" w:after="133" w:line="240" w:lineRule="auto"/>
        <w:jc w:val="both"/>
        <w:rPr>
          <w:rFonts w:ascii="Tahoma" w:eastAsia="Times New Roman" w:hAnsi="Tahoma" w:cs="Tahoma"/>
          <w:color w:val="474145"/>
          <w:sz w:val="35"/>
          <w:szCs w:val="35"/>
          <w:lang w:eastAsia="ru-RU"/>
        </w:rPr>
      </w:pPr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t>3. Руководителям исполнительных органов государственной власти Свердловской области обеспечить рабочую группу по разработке паспорта безопасности Свердловской области необходимой информацией.</w:t>
      </w:r>
    </w:p>
    <w:p w:rsidR="00453F54" w:rsidRPr="00453F54" w:rsidRDefault="00453F54" w:rsidP="00453F54">
      <w:pPr>
        <w:shd w:val="clear" w:color="auto" w:fill="FFFFFF"/>
        <w:spacing w:before="133" w:after="133" w:line="240" w:lineRule="auto"/>
        <w:jc w:val="both"/>
        <w:rPr>
          <w:rFonts w:ascii="Tahoma" w:eastAsia="Times New Roman" w:hAnsi="Tahoma" w:cs="Tahoma"/>
          <w:color w:val="474145"/>
          <w:sz w:val="35"/>
          <w:szCs w:val="35"/>
          <w:lang w:eastAsia="ru-RU"/>
        </w:rPr>
      </w:pPr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t>4. Рекомендовать Главам муниципальных образований в Свердловской области организовать разработку паспортов безопасности территорий муниципальных образований, проверку соответствия разработанных паспортов безопасности и расчетно-пояснительных записок к ним установленным требованиям, с привлечением специализированных организаций, участвующих в установленном порядке в экспертизе деклараций промышленной безопасности в части предупреждения, локализации и ликвидации чрезвычайных ситуаций.</w:t>
      </w:r>
    </w:p>
    <w:p w:rsidR="00453F54" w:rsidRPr="00453F54" w:rsidRDefault="00453F54" w:rsidP="00453F54">
      <w:pPr>
        <w:shd w:val="clear" w:color="auto" w:fill="FFFFFF"/>
        <w:spacing w:before="133" w:after="133" w:line="240" w:lineRule="auto"/>
        <w:jc w:val="both"/>
        <w:rPr>
          <w:rFonts w:ascii="Tahoma" w:eastAsia="Times New Roman" w:hAnsi="Tahoma" w:cs="Tahoma"/>
          <w:color w:val="474145"/>
          <w:sz w:val="35"/>
          <w:szCs w:val="35"/>
          <w:lang w:eastAsia="ru-RU"/>
        </w:rPr>
      </w:pPr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t>5. Рекомендовать руководителям организаций всех форм собственности организовать разработку паспортов безопасности опасных объектов, проверку соответствия разработанных паспортов безопасности и расчетно-пояснительных записок к ним установленным требованиям с привлечением специализированных организаций, участвующих в установленном порядке в экспертизе деклараций промышленной безопасности в части предупреждения, локализации и ликвидации чрезвычайных ситуаций.</w:t>
      </w:r>
    </w:p>
    <w:p w:rsidR="00453F54" w:rsidRPr="00453F54" w:rsidRDefault="00453F54" w:rsidP="00453F54">
      <w:pPr>
        <w:shd w:val="clear" w:color="auto" w:fill="FFFFFF"/>
        <w:spacing w:before="133" w:after="133" w:line="240" w:lineRule="auto"/>
        <w:jc w:val="both"/>
        <w:rPr>
          <w:rFonts w:ascii="Tahoma" w:eastAsia="Times New Roman" w:hAnsi="Tahoma" w:cs="Tahoma"/>
          <w:color w:val="474145"/>
          <w:sz w:val="35"/>
          <w:szCs w:val="35"/>
          <w:lang w:eastAsia="ru-RU"/>
        </w:rPr>
      </w:pPr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t xml:space="preserve">6. Управляющим управленческими округами Свердловской области в третьем квартале 2005 года проанализировать состояние работы по разработке </w:t>
      </w:r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lastRenderedPageBreak/>
        <w:t>паспортов безопасности территорий и опасных объектов, доложить через Главное управление по делам гражданской обороны и чрезвычайным ситуациям Свердловской области (Козлов А.И.) в Правительство Свердловской области.</w:t>
      </w:r>
    </w:p>
    <w:p w:rsidR="00453F54" w:rsidRPr="00453F54" w:rsidRDefault="00453F54" w:rsidP="00453F54">
      <w:pPr>
        <w:shd w:val="clear" w:color="auto" w:fill="FFFFFF"/>
        <w:spacing w:before="133" w:after="133" w:line="240" w:lineRule="auto"/>
        <w:jc w:val="both"/>
        <w:rPr>
          <w:rFonts w:ascii="Tahoma" w:eastAsia="Times New Roman" w:hAnsi="Tahoma" w:cs="Tahoma"/>
          <w:color w:val="474145"/>
          <w:sz w:val="35"/>
          <w:szCs w:val="35"/>
          <w:lang w:eastAsia="ru-RU"/>
        </w:rPr>
      </w:pPr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t xml:space="preserve">7. </w:t>
      </w:r>
      <w:proofErr w:type="gramStart"/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t>Контроль за</w:t>
      </w:r>
      <w:proofErr w:type="gramEnd"/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t xml:space="preserve"> исполнением настоящего Постановления возложить на первого заместителя председателя Правительства Свердловской области по координации деятельности областного хозяйства, министра промышленности, энергетики и науки Свердловской области Молчанова В.А.</w:t>
      </w:r>
    </w:p>
    <w:p w:rsidR="00453F54" w:rsidRPr="00453F54" w:rsidRDefault="00453F54" w:rsidP="00453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br/>
      </w:r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br/>
      </w:r>
    </w:p>
    <w:p w:rsidR="00453F54" w:rsidRPr="00453F54" w:rsidRDefault="00453F54" w:rsidP="00453F54">
      <w:pPr>
        <w:shd w:val="clear" w:color="auto" w:fill="FFFFFF"/>
        <w:spacing w:before="133" w:after="133" w:line="240" w:lineRule="auto"/>
        <w:jc w:val="right"/>
        <w:rPr>
          <w:rFonts w:ascii="Tahoma" w:eastAsia="Times New Roman" w:hAnsi="Tahoma" w:cs="Tahoma"/>
          <w:color w:val="474145"/>
          <w:sz w:val="35"/>
          <w:szCs w:val="35"/>
          <w:lang w:eastAsia="ru-RU"/>
        </w:rPr>
      </w:pPr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t>Председатель Правительства</w:t>
      </w:r>
    </w:p>
    <w:p w:rsidR="00453F54" w:rsidRPr="00453F54" w:rsidRDefault="00453F54" w:rsidP="00453F54">
      <w:pPr>
        <w:shd w:val="clear" w:color="auto" w:fill="FFFFFF"/>
        <w:spacing w:before="133" w:after="133" w:line="240" w:lineRule="auto"/>
        <w:jc w:val="right"/>
        <w:rPr>
          <w:rFonts w:ascii="Tahoma" w:eastAsia="Times New Roman" w:hAnsi="Tahoma" w:cs="Tahoma"/>
          <w:color w:val="474145"/>
          <w:sz w:val="35"/>
          <w:szCs w:val="35"/>
          <w:lang w:eastAsia="ru-RU"/>
        </w:rPr>
      </w:pPr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t>Свердловской области</w:t>
      </w:r>
    </w:p>
    <w:p w:rsidR="00453F54" w:rsidRPr="00453F54" w:rsidRDefault="00453F54" w:rsidP="00453F54">
      <w:pPr>
        <w:shd w:val="clear" w:color="auto" w:fill="FFFFFF"/>
        <w:spacing w:before="133" w:after="133" w:line="240" w:lineRule="auto"/>
        <w:jc w:val="right"/>
        <w:rPr>
          <w:rFonts w:ascii="Tahoma" w:eastAsia="Times New Roman" w:hAnsi="Tahoma" w:cs="Tahoma"/>
          <w:color w:val="474145"/>
          <w:sz w:val="35"/>
          <w:szCs w:val="35"/>
          <w:lang w:eastAsia="ru-RU"/>
        </w:rPr>
      </w:pPr>
      <w:r w:rsidRPr="00453F54">
        <w:rPr>
          <w:rFonts w:ascii="Tahoma" w:eastAsia="Times New Roman" w:hAnsi="Tahoma" w:cs="Tahoma"/>
          <w:color w:val="474145"/>
          <w:sz w:val="35"/>
          <w:szCs w:val="35"/>
          <w:lang w:eastAsia="ru-RU"/>
        </w:rPr>
        <w:t>А.П.ВОРОБЬЕВ</w:t>
      </w:r>
    </w:p>
    <w:p w:rsidR="00787D44" w:rsidRDefault="00787D44"/>
    <w:sectPr w:rsidR="00787D44" w:rsidSect="00787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characterSpacingControl w:val="doNotCompress"/>
  <w:compat/>
  <w:rsids>
    <w:rsidRoot w:val="00453F54"/>
    <w:rsid w:val="00453F54"/>
    <w:rsid w:val="00787D44"/>
    <w:rsid w:val="00792529"/>
    <w:rsid w:val="00E76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44"/>
  </w:style>
  <w:style w:type="paragraph" w:styleId="1">
    <w:name w:val="heading 1"/>
    <w:basedOn w:val="a"/>
    <w:link w:val="10"/>
    <w:uiPriority w:val="9"/>
    <w:qFormat/>
    <w:rsid w:val="00453F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F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53F54"/>
    <w:rPr>
      <w:b/>
      <w:bCs/>
    </w:rPr>
  </w:style>
  <w:style w:type="paragraph" w:styleId="a4">
    <w:name w:val="Normal (Web)"/>
    <w:basedOn w:val="a"/>
    <w:uiPriority w:val="99"/>
    <w:semiHidden/>
    <w:unhideWhenUsed/>
    <w:rsid w:val="0045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3574</Characters>
  <Application>Microsoft Office Word</Application>
  <DocSecurity>0</DocSecurity>
  <Lines>29</Lines>
  <Paragraphs>8</Paragraphs>
  <ScaleCrop>false</ScaleCrop>
  <Company>Microsoft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2019-05-20T09:21:00Z</dcterms:created>
  <dcterms:modified xsi:type="dcterms:W3CDTF">2019-05-23T07:45:00Z</dcterms:modified>
</cp:coreProperties>
</file>