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5A" w:rsidRPr="00CF415A" w:rsidRDefault="00CF415A" w:rsidP="00CF415A">
      <w:pPr>
        <w:widowControl w:val="0"/>
        <w:spacing w:line="290" w:lineRule="auto"/>
        <w:ind w:right="721"/>
        <w:jc w:val="center"/>
        <w:rPr>
          <w:rFonts w:ascii="Times New Roman" w:eastAsia="Times New Roman" w:hAnsi="Times New Roman" w:cs="Times New Roman"/>
          <w:b/>
          <w:bCs/>
          <w:sz w:val="28"/>
          <w:szCs w:val="28"/>
        </w:rPr>
      </w:pPr>
      <w:r w:rsidRPr="00B0058F">
        <w:rPr>
          <w:rFonts w:ascii="Times New Roman" w:eastAsia="Times New Roman" w:hAnsi="Times New Roman" w:cs="Times New Roman"/>
          <w:b/>
          <w:bCs/>
          <w:sz w:val="28"/>
          <w:szCs w:val="28"/>
        </w:rPr>
        <w:t>Ада</w:t>
      </w:r>
      <w:r w:rsidRPr="00B0058F">
        <w:rPr>
          <w:rFonts w:ascii="Times New Roman" w:eastAsia="Times New Roman" w:hAnsi="Times New Roman" w:cs="Times New Roman"/>
          <w:b/>
          <w:bCs/>
          <w:spacing w:val="-1"/>
          <w:sz w:val="28"/>
          <w:szCs w:val="28"/>
        </w:rPr>
        <w:t>пт</w:t>
      </w:r>
      <w:r w:rsidRPr="00B0058F">
        <w:rPr>
          <w:rFonts w:ascii="Times New Roman" w:eastAsia="Times New Roman" w:hAnsi="Times New Roman" w:cs="Times New Roman"/>
          <w:b/>
          <w:bCs/>
          <w:spacing w:val="1"/>
          <w:sz w:val="28"/>
          <w:szCs w:val="28"/>
        </w:rPr>
        <w:t>а</w:t>
      </w:r>
      <w:r w:rsidRPr="00B0058F">
        <w:rPr>
          <w:rFonts w:ascii="Times New Roman" w:eastAsia="Times New Roman" w:hAnsi="Times New Roman" w:cs="Times New Roman"/>
          <w:b/>
          <w:bCs/>
          <w:sz w:val="28"/>
          <w:szCs w:val="28"/>
        </w:rPr>
        <w:t>ц</w:t>
      </w:r>
      <w:r w:rsidRPr="00B0058F">
        <w:rPr>
          <w:rFonts w:ascii="Times New Roman" w:eastAsia="Times New Roman" w:hAnsi="Times New Roman" w:cs="Times New Roman"/>
          <w:b/>
          <w:bCs/>
          <w:spacing w:val="-1"/>
          <w:sz w:val="28"/>
          <w:szCs w:val="28"/>
        </w:rPr>
        <w:t>и</w:t>
      </w:r>
      <w:r w:rsidRPr="00B0058F">
        <w:rPr>
          <w:rFonts w:ascii="Times New Roman" w:eastAsia="Times New Roman" w:hAnsi="Times New Roman" w:cs="Times New Roman"/>
          <w:b/>
          <w:bCs/>
          <w:sz w:val="28"/>
          <w:szCs w:val="28"/>
        </w:rPr>
        <w:t>я де</w:t>
      </w:r>
      <w:r w:rsidRPr="00B0058F">
        <w:rPr>
          <w:rFonts w:ascii="Times New Roman" w:eastAsia="Times New Roman" w:hAnsi="Times New Roman" w:cs="Times New Roman"/>
          <w:b/>
          <w:bCs/>
          <w:spacing w:val="1"/>
          <w:sz w:val="28"/>
          <w:szCs w:val="28"/>
        </w:rPr>
        <w:t xml:space="preserve">тей </w:t>
      </w:r>
      <w:r w:rsidRPr="00B0058F">
        <w:rPr>
          <w:rFonts w:ascii="Times New Roman" w:eastAsia="Times New Roman" w:hAnsi="Times New Roman" w:cs="Times New Roman"/>
          <w:b/>
          <w:bCs/>
          <w:sz w:val="28"/>
          <w:szCs w:val="28"/>
        </w:rPr>
        <w:t>к д</w:t>
      </w:r>
      <w:r w:rsidRPr="00B0058F">
        <w:rPr>
          <w:rFonts w:ascii="Times New Roman" w:eastAsia="Times New Roman" w:hAnsi="Times New Roman" w:cs="Times New Roman"/>
          <w:b/>
          <w:bCs/>
          <w:spacing w:val="1"/>
          <w:sz w:val="28"/>
          <w:szCs w:val="28"/>
        </w:rPr>
        <w:t>е</w:t>
      </w:r>
      <w:r w:rsidRPr="00B0058F">
        <w:rPr>
          <w:rFonts w:ascii="Times New Roman" w:eastAsia="Times New Roman" w:hAnsi="Times New Roman" w:cs="Times New Roman"/>
          <w:b/>
          <w:bCs/>
          <w:sz w:val="28"/>
          <w:szCs w:val="28"/>
        </w:rPr>
        <w:t>тскому са</w:t>
      </w:r>
      <w:r w:rsidRPr="00B0058F">
        <w:rPr>
          <w:rFonts w:ascii="Times New Roman" w:eastAsia="Times New Roman" w:hAnsi="Times New Roman" w:cs="Times New Roman"/>
          <w:b/>
          <w:bCs/>
          <w:spacing w:val="-1"/>
          <w:sz w:val="28"/>
          <w:szCs w:val="28"/>
        </w:rPr>
        <w:t>д</w:t>
      </w:r>
      <w:r w:rsidRPr="00B0058F">
        <w:rPr>
          <w:rFonts w:ascii="Times New Roman" w:eastAsia="Times New Roman" w:hAnsi="Times New Roman" w:cs="Times New Roman"/>
          <w:b/>
          <w:bCs/>
          <w:spacing w:val="1"/>
          <w:sz w:val="28"/>
          <w:szCs w:val="28"/>
        </w:rPr>
        <w:t>у</w:t>
      </w:r>
      <w:r w:rsidRPr="00B0058F">
        <w:rPr>
          <w:rFonts w:ascii="Times New Roman" w:eastAsia="Times New Roman" w:hAnsi="Times New Roman" w:cs="Times New Roman"/>
          <w:b/>
          <w:bCs/>
          <w:sz w:val="28"/>
          <w:szCs w:val="28"/>
        </w:rPr>
        <w:t>. Р</w:t>
      </w:r>
      <w:r w:rsidRPr="00B0058F">
        <w:rPr>
          <w:rFonts w:ascii="Times New Roman" w:eastAsia="Times New Roman" w:hAnsi="Times New Roman" w:cs="Times New Roman"/>
          <w:b/>
          <w:bCs/>
          <w:spacing w:val="1"/>
          <w:sz w:val="28"/>
          <w:szCs w:val="28"/>
        </w:rPr>
        <w:t>е</w:t>
      </w:r>
      <w:r w:rsidRPr="00B0058F">
        <w:rPr>
          <w:rFonts w:ascii="Times New Roman" w:eastAsia="Times New Roman" w:hAnsi="Times New Roman" w:cs="Times New Roman"/>
          <w:b/>
          <w:bCs/>
          <w:sz w:val="28"/>
          <w:szCs w:val="28"/>
        </w:rPr>
        <w:t>комендац</w:t>
      </w:r>
      <w:r w:rsidRPr="00B0058F">
        <w:rPr>
          <w:rFonts w:ascii="Times New Roman" w:eastAsia="Times New Roman" w:hAnsi="Times New Roman" w:cs="Times New Roman"/>
          <w:b/>
          <w:bCs/>
          <w:spacing w:val="-1"/>
          <w:sz w:val="28"/>
          <w:szCs w:val="28"/>
        </w:rPr>
        <w:t>и</w:t>
      </w:r>
      <w:r w:rsidRPr="00B0058F">
        <w:rPr>
          <w:rFonts w:ascii="Times New Roman" w:eastAsia="Times New Roman" w:hAnsi="Times New Roman" w:cs="Times New Roman"/>
          <w:b/>
          <w:bCs/>
          <w:sz w:val="28"/>
          <w:szCs w:val="28"/>
        </w:rPr>
        <w:t>и по созданию благоприятных условий для ее п</w:t>
      </w:r>
      <w:r w:rsidRPr="00B0058F">
        <w:rPr>
          <w:rFonts w:ascii="Times New Roman" w:eastAsia="Times New Roman" w:hAnsi="Times New Roman" w:cs="Times New Roman"/>
          <w:b/>
          <w:bCs/>
          <w:spacing w:val="-1"/>
          <w:sz w:val="28"/>
          <w:szCs w:val="28"/>
        </w:rPr>
        <w:t>р</w:t>
      </w:r>
      <w:r w:rsidRPr="00B0058F">
        <w:rPr>
          <w:rFonts w:ascii="Times New Roman" w:eastAsia="Times New Roman" w:hAnsi="Times New Roman" w:cs="Times New Roman"/>
          <w:b/>
          <w:bCs/>
          <w:sz w:val="28"/>
          <w:szCs w:val="28"/>
        </w:rPr>
        <w:t>о</w:t>
      </w:r>
      <w:r w:rsidRPr="00B0058F">
        <w:rPr>
          <w:rFonts w:ascii="Times New Roman" w:eastAsia="Times New Roman" w:hAnsi="Times New Roman" w:cs="Times New Roman"/>
          <w:b/>
          <w:bCs/>
          <w:spacing w:val="-1"/>
          <w:sz w:val="28"/>
          <w:szCs w:val="28"/>
        </w:rPr>
        <w:t>т</w:t>
      </w:r>
      <w:r w:rsidRPr="00B0058F">
        <w:rPr>
          <w:rFonts w:ascii="Times New Roman" w:eastAsia="Times New Roman" w:hAnsi="Times New Roman" w:cs="Times New Roman"/>
          <w:b/>
          <w:bCs/>
          <w:sz w:val="28"/>
          <w:szCs w:val="28"/>
        </w:rPr>
        <w:t>екани</w:t>
      </w:r>
      <w:r w:rsidRPr="00B0058F">
        <w:rPr>
          <w:rFonts w:ascii="Times New Roman" w:eastAsia="Times New Roman" w:hAnsi="Times New Roman" w:cs="Times New Roman"/>
          <w:b/>
          <w:bCs/>
          <w:spacing w:val="2"/>
          <w:sz w:val="28"/>
          <w:szCs w:val="28"/>
        </w:rPr>
        <w:t>я</w:t>
      </w:r>
      <w:r w:rsidRPr="00B0058F">
        <w:rPr>
          <w:rFonts w:ascii="Times New Roman" w:eastAsia="Times New Roman" w:hAnsi="Times New Roman" w:cs="Times New Roman"/>
          <w:b/>
          <w:bCs/>
          <w:sz w:val="28"/>
          <w:szCs w:val="28"/>
        </w:rPr>
        <w:t>.</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b/>
          <w:bCs/>
          <w:color w:val="000000"/>
          <w:sz w:val="28"/>
          <w:szCs w:val="28"/>
        </w:rPr>
        <w:t>Что такое адаптация?</w:t>
      </w:r>
    </w:p>
    <w:p w:rsidR="009003FD" w:rsidRPr="004A25AE"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4A25AE">
        <w:rPr>
          <w:bCs/>
          <w:color w:val="000000"/>
          <w:sz w:val="28"/>
          <w:szCs w:val="28"/>
        </w:rPr>
        <w:t>Адаптация - это приспособление или привыкание организма к новой обстановке.</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color w:val="000000"/>
          <w:sz w:val="28"/>
          <w:szCs w:val="28"/>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9003FD">
        <w:rPr>
          <w:color w:val="000000"/>
          <w:sz w:val="28"/>
          <w:szCs w:val="28"/>
        </w:rPr>
        <w:t>новыми</w:t>
      </w:r>
      <w:proofErr w:type="gramEnd"/>
      <w:r w:rsidRPr="009003FD">
        <w:rPr>
          <w:color w:val="000000"/>
          <w:sz w:val="28"/>
          <w:szCs w:val="28"/>
        </w:rPr>
        <w:t xml:space="preserve"> и непривычными для ребенка, к ним малышу придется приспосабливаться и привыкать</w:t>
      </w:r>
      <w:r w:rsidRPr="009003FD">
        <w:rPr>
          <w:b/>
          <w:bCs/>
          <w:color w:val="000000"/>
          <w:sz w:val="28"/>
          <w:szCs w:val="28"/>
        </w:rPr>
        <w:t>.</w:t>
      </w:r>
    </w:p>
    <w:p w:rsidR="009003FD" w:rsidRPr="009003FD" w:rsidRDefault="004A25AE" w:rsidP="009003FD">
      <w:pPr>
        <w:pStyle w:val="a4"/>
        <w:shd w:val="clear" w:color="auto" w:fill="FFFFFF"/>
        <w:spacing w:before="0" w:beforeAutospacing="0" w:after="0" w:afterAutospacing="0" w:line="271" w:lineRule="atLeast"/>
        <w:ind w:firstLine="851"/>
        <w:jc w:val="both"/>
        <w:rPr>
          <w:color w:val="000000"/>
          <w:sz w:val="28"/>
          <w:szCs w:val="28"/>
        </w:rPr>
      </w:pPr>
      <w:r>
        <w:rPr>
          <w:b/>
          <w:bCs/>
          <w:color w:val="000000"/>
          <w:sz w:val="28"/>
          <w:szCs w:val="28"/>
        </w:rPr>
        <w:t>В процессе приспособления - адаптации -</w:t>
      </w:r>
      <w:r w:rsidR="009003FD" w:rsidRPr="009003FD">
        <w:rPr>
          <w:b/>
          <w:bCs/>
          <w:color w:val="000000"/>
          <w:sz w:val="28"/>
          <w:szCs w:val="28"/>
        </w:rPr>
        <w:t xml:space="preserve"> поведение и реакции на многое у ребенка могут резко поменяться: чаще всего меняются:</w:t>
      </w:r>
    </w:p>
    <w:p w:rsidR="009003FD" w:rsidRPr="004A25AE" w:rsidRDefault="009003FD" w:rsidP="004A25AE">
      <w:pPr>
        <w:pStyle w:val="a4"/>
        <w:shd w:val="clear" w:color="auto" w:fill="FFFFFF"/>
        <w:spacing w:before="0" w:beforeAutospacing="0" w:after="0" w:afterAutospacing="0" w:line="271" w:lineRule="atLeast"/>
        <w:jc w:val="both"/>
        <w:rPr>
          <w:color w:val="000000"/>
          <w:sz w:val="28"/>
          <w:szCs w:val="28"/>
        </w:rPr>
      </w:pPr>
      <w:r w:rsidRPr="004A25AE">
        <w:rPr>
          <w:bCs/>
          <w:color w:val="000000"/>
          <w:sz w:val="28"/>
          <w:szCs w:val="28"/>
        </w:rPr>
        <w:t>- эмоциональное состояние (ребенок много плачет, раздражается);</w:t>
      </w:r>
    </w:p>
    <w:p w:rsidR="009003FD" w:rsidRPr="004A25AE" w:rsidRDefault="009003FD" w:rsidP="004A25AE">
      <w:pPr>
        <w:pStyle w:val="a4"/>
        <w:shd w:val="clear" w:color="auto" w:fill="FFFFFF"/>
        <w:spacing w:before="0" w:beforeAutospacing="0" w:after="0" w:afterAutospacing="0" w:line="271" w:lineRule="atLeast"/>
        <w:jc w:val="both"/>
        <w:rPr>
          <w:color w:val="000000"/>
          <w:sz w:val="28"/>
          <w:szCs w:val="28"/>
        </w:rPr>
      </w:pPr>
      <w:r w:rsidRPr="004A25AE">
        <w:rPr>
          <w:bCs/>
          <w:color w:val="000000"/>
          <w:sz w:val="28"/>
          <w:szCs w:val="28"/>
        </w:rPr>
        <w:t>- нарушается аппетит (ребенок ест меньше и реже, чем обычно);</w:t>
      </w:r>
    </w:p>
    <w:p w:rsidR="009003FD" w:rsidRPr="004A25AE" w:rsidRDefault="004A25AE" w:rsidP="004A25AE">
      <w:pPr>
        <w:pStyle w:val="a4"/>
        <w:shd w:val="clear" w:color="auto" w:fill="FFFFFF"/>
        <w:spacing w:before="0" w:beforeAutospacing="0" w:after="0" w:afterAutospacing="0" w:line="271" w:lineRule="atLeast"/>
        <w:jc w:val="both"/>
        <w:rPr>
          <w:color w:val="000000"/>
          <w:sz w:val="28"/>
          <w:szCs w:val="28"/>
        </w:rPr>
      </w:pPr>
      <w:r w:rsidRPr="004A25AE">
        <w:rPr>
          <w:bCs/>
          <w:color w:val="000000"/>
          <w:sz w:val="28"/>
          <w:szCs w:val="28"/>
        </w:rPr>
        <w:t>-</w:t>
      </w:r>
      <w:r w:rsidR="009003FD" w:rsidRPr="004A25AE">
        <w:rPr>
          <w:bCs/>
          <w:color w:val="000000"/>
          <w:sz w:val="28"/>
          <w:szCs w:val="28"/>
        </w:rPr>
        <w:t>нарушается сон (ребенок не может заснуть, сон кратковременный, прерывистый);</w:t>
      </w:r>
    </w:p>
    <w:p w:rsidR="009003FD" w:rsidRPr="004A25AE" w:rsidRDefault="009003FD" w:rsidP="004A25AE">
      <w:pPr>
        <w:pStyle w:val="a4"/>
        <w:shd w:val="clear" w:color="auto" w:fill="FFFFFF"/>
        <w:spacing w:before="0" w:beforeAutospacing="0" w:after="0" w:afterAutospacing="0" w:line="271" w:lineRule="atLeast"/>
        <w:jc w:val="both"/>
        <w:rPr>
          <w:color w:val="000000"/>
          <w:sz w:val="28"/>
          <w:szCs w:val="28"/>
        </w:rPr>
      </w:pPr>
      <w:r w:rsidRPr="004A25AE">
        <w:rPr>
          <w:bCs/>
          <w:color w:val="000000"/>
          <w:sz w:val="28"/>
          <w:szCs w:val="28"/>
        </w:rPr>
        <w:t>-утрачиваются приобретенные навыки (малыш может вернуться к соске или перестать проситься на горшок, речь может затормозиться);</w:t>
      </w:r>
    </w:p>
    <w:p w:rsidR="009003FD" w:rsidRPr="004A25AE" w:rsidRDefault="009003FD" w:rsidP="004A25AE">
      <w:pPr>
        <w:pStyle w:val="a4"/>
        <w:shd w:val="clear" w:color="auto" w:fill="FFFFFF"/>
        <w:spacing w:before="0" w:beforeAutospacing="0" w:after="0" w:afterAutospacing="0" w:line="271" w:lineRule="atLeast"/>
        <w:jc w:val="both"/>
        <w:rPr>
          <w:color w:val="000000"/>
          <w:sz w:val="28"/>
          <w:szCs w:val="28"/>
        </w:rPr>
      </w:pPr>
      <w:r w:rsidRPr="004A25AE">
        <w:rPr>
          <w:bCs/>
          <w:color w:val="000000"/>
          <w:sz w:val="28"/>
          <w:szCs w:val="28"/>
        </w:rPr>
        <w:t>- в период адаптации дети нередко заболевают (это связано и с психическим напряжением, и с тем, что ребенок сталкивается с новыми вирусами).</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color w:val="000000"/>
          <w:sz w:val="28"/>
          <w:szCs w:val="28"/>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9003FD" w:rsidRPr="009003FD" w:rsidRDefault="004A25AE" w:rsidP="009003FD">
      <w:pPr>
        <w:pStyle w:val="a4"/>
        <w:shd w:val="clear" w:color="auto" w:fill="FFFFFF"/>
        <w:spacing w:before="0" w:beforeAutospacing="0" w:after="0" w:afterAutospacing="0" w:line="271" w:lineRule="atLeast"/>
        <w:ind w:firstLine="851"/>
        <w:jc w:val="both"/>
        <w:rPr>
          <w:color w:val="000000"/>
          <w:sz w:val="28"/>
          <w:szCs w:val="28"/>
        </w:rPr>
      </w:pPr>
      <w:r>
        <w:rPr>
          <w:color w:val="000000"/>
          <w:sz w:val="28"/>
          <w:szCs w:val="28"/>
        </w:rPr>
        <w:t>П</w:t>
      </w:r>
      <w:r w:rsidR="009003FD" w:rsidRPr="009003FD">
        <w:rPr>
          <w:color w:val="000000"/>
          <w:sz w:val="28"/>
          <w:szCs w:val="28"/>
        </w:rPr>
        <w:t xml:space="preserve">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rsidR="009003FD" w:rsidRPr="009003FD">
        <w:rPr>
          <w:color w:val="000000"/>
          <w:sz w:val="28"/>
          <w:szCs w:val="28"/>
        </w:rPr>
        <w:t>сформированностью</w:t>
      </w:r>
      <w:proofErr w:type="spellEnd"/>
      <w:r w:rsidR="009003FD" w:rsidRPr="009003FD">
        <w:rPr>
          <w:color w:val="000000"/>
          <w:sz w:val="28"/>
          <w:szCs w:val="28"/>
        </w:rPr>
        <w:t xml:space="preserve"> навыков самообслуживания и т.д.</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4A25AE">
        <w:rPr>
          <w:b/>
          <w:color w:val="000000"/>
          <w:sz w:val="28"/>
          <w:szCs w:val="28"/>
        </w:rPr>
        <w:t>При лёгкой адаптации</w:t>
      </w:r>
      <w:r w:rsidRPr="009003FD">
        <w:rPr>
          <w:color w:val="000000"/>
          <w:sz w:val="28"/>
          <w:szCs w:val="28"/>
        </w:rPr>
        <w:t xml:space="preserve">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9003FD">
        <w:rPr>
          <w:color w:val="000000"/>
          <w:sz w:val="28"/>
          <w:szCs w:val="28"/>
        </w:rPr>
        <w:t>со</w:t>
      </w:r>
      <w:proofErr w:type="gramEnd"/>
      <w:r w:rsidRPr="009003FD">
        <w:rPr>
          <w:color w:val="000000"/>
          <w:sz w:val="28"/>
          <w:szCs w:val="28"/>
        </w:rPr>
        <w:t xml:space="preserve"> взрослыми почти не нарушаются, двигательная активность не снижается.</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4A25AE">
        <w:rPr>
          <w:b/>
          <w:color w:val="000000"/>
          <w:sz w:val="28"/>
          <w:szCs w:val="28"/>
        </w:rPr>
        <w:t>При средней степени адаптации</w:t>
      </w:r>
      <w:r w:rsidRPr="009003FD">
        <w:rPr>
          <w:color w:val="000000"/>
          <w:sz w:val="28"/>
          <w:szCs w:val="28"/>
        </w:rPr>
        <w:t xml:space="preserve"> дети привыкают к садику дольше, до 2-3 месяцев.</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4A25AE">
        <w:rPr>
          <w:b/>
          <w:color w:val="000000"/>
          <w:sz w:val="28"/>
          <w:szCs w:val="28"/>
        </w:rPr>
        <w:t>При тяжелой адаптации</w:t>
      </w:r>
      <w:r w:rsidRPr="009003FD">
        <w:rPr>
          <w:color w:val="000000"/>
          <w:sz w:val="28"/>
          <w:szCs w:val="28"/>
        </w:rPr>
        <w:t xml:space="preserve"> срок привыкания может продлиться до 6 месяцев и даже больше.</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b/>
          <w:bCs/>
          <w:color w:val="000000"/>
          <w:sz w:val="28"/>
          <w:szCs w:val="28"/>
        </w:rPr>
        <w:t>Кому адаптироваться легче?</w:t>
      </w:r>
    </w:p>
    <w:p w:rsidR="009003FD" w:rsidRPr="009003FD" w:rsidRDefault="004A25AE" w:rsidP="004A25AE">
      <w:pPr>
        <w:pStyle w:val="a4"/>
        <w:shd w:val="clear" w:color="auto" w:fill="FFFFFF"/>
        <w:spacing w:before="0" w:beforeAutospacing="0" w:after="0" w:afterAutospacing="0" w:line="271" w:lineRule="atLeast"/>
        <w:jc w:val="both"/>
        <w:rPr>
          <w:color w:val="000000"/>
          <w:sz w:val="28"/>
          <w:szCs w:val="28"/>
        </w:rPr>
      </w:pPr>
      <w:r>
        <w:rPr>
          <w:bCs/>
          <w:color w:val="000000"/>
          <w:sz w:val="28"/>
          <w:szCs w:val="28"/>
        </w:rPr>
        <w:t xml:space="preserve">- </w:t>
      </w:r>
      <w:r w:rsidR="009003FD" w:rsidRPr="004A25AE">
        <w:rPr>
          <w:b/>
          <w:bCs/>
          <w:color w:val="000000"/>
          <w:sz w:val="28"/>
          <w:szCs w:val="28"/>
        </w:rPr>
        <w:t>Детям, чьи родители готовили их к посещению сада заранее</w:t>
      </w:r>
      <w:r w:rsidR="009003FD" w:rsidRPr="004A25AE">
        <w:rPr>
          <w:bCs/>
          <w:color w:val="000000"/>
          <w:sz w:val="28"/>
          <w:szCs w:val="28"/>
        </w:rPr>
        <w:t>, за несколько месяцев до этого события</w:t>
      </w:r>
      <w:r w:rsidR="009003FD" w:rsidRPr="004A25AE">
        <w:rPr>
          <w:color w:val="000000"/>
          <w:sz w:val="28"/>
          <w:szCs w:val="28"/>
        </w:rPr>
        <w:t>.</w:t>
      </w:r>
      <w:r w:rsidR="009003FD" w:rsidRPr="009003FD">
        <w:rPr>
          <w:color w:val="000000"/>
          <w:sz w:val="28"/>
          <w:szCs w:val="28"/>
        </w:rPr>
        <w:t xml:space="preserve">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w:t>
      </w:r>
      <w:r w:rsidR="009003FD" w:rsidRPr="009003FD">
        <w:rPr>
          <w:color w:val="000000"/>
          <w:sz w:val="28"/>
          <w:szCs w:val="28"/>
        </w:rPr>
        <w:lastRenderedPageBreak/>
        <w:t>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9003FD" w:rsidRPr="009003FD" w:rsidRDefault="004A25AE" w:rsidP="004A25AE">
      <w:pPr>
        <w:pStyle w:val="a4"/>
        <w:shd w:val="clear" w:color="auto" w:fill="FFFFFF"/>
        <w:spacing w:before="0" w:beforeAutospacing="0" w:after="0" w:afterAutospacing="0" w:line="271" w:lineRule="atLeast"/>
        <w:jc w:val="both"/>
        <w:rPr>
          <w:color w:val="000000"/>
          <w:sz w:val="28"/>
          <w:szCs w:val="28"/>
        </w:rPr>
      </w:pPr>
      <w:r>
        <w:rPr>
          <w:b/>
          <w:bCs/>
          <w:color w:val="000000"/>
          <w:sz w:val="28"/>
          <w:szCs w:val="28"/>
        </w:rPr>
        <w:t xml:space="preserve">- </w:t>
      </w:r>
      <w:r w:rsidR="009003FD" w:rsidRPr="009003FD">
        <w:rPr>
          <w:b/>
          <w:bCs/>
          <w:color w:val="000000"/>
          <w:sz w:val="28"/>
          <w:szCs w:val="28"/>
        </w:rPr>
        <w:t>Детям, физически здоровым,</w:t>
      </w:r>
      <w:r w:rsidR="009003FD" w:rsidRPr="009003FD">
        <w:rPr>
          <w:color w:val="000000"/>
          <w:sz w:val="28"/>
          <w:szCs w:val="28"/>
        </w:rPr>
        <w:t xml:space="preserve"> т.е. не имеющим ни хронических заболеваний, ни предрасположенности к частым простудным заболеваниям. </w:t>
      </w:r>
    </w:p>
    <w:p w:rsidR="009003FD" w:rsidRPr="009003FD" w:rsidRDefault="004A25AE" w:rsidP="004A25AE">
      <w:pPr>
        <w:pStyle w:val="a4"/>
        <w:shd w:val="clear" w:color="auto" w:fill="FFFFFF"/>
        <w:spacing w:before="0" w:beforeAutospacing="0" w:after="0" w:afterAutospacing="0" w:line="271" w:lineRule="atLeast"/>
        <w:jc w:val="both"/>
        <w:rPr>
          <w:color w:val="000000"/>
          <w:sz w:val="28"/>
          <w:szCs w:val="28"/>
        </w:rPr>
      </w:pPr>
      <w:r>
        <w:rPr>
          <w:b/>
          <w:bCs/>
          <w:color w:val="000000"/>
          <w:sz w:val="28"/>
          <w:szCs w:val="28"/>
        </w:rPr>
        <w:t xml:space="preserve">- </w:t>
      </w:r>
      <w:r w:rsidR="009003FD" w:rsidRPr="009003FD">
        <w:rPr>
          <w:b/>
          <w:bCs/>
          <w:color w:val="000000"/>
          <w:sz w:val="28"/>
          <w:szCs w:val="28"/>
        </w:rPr>
        <w:t>Детям, имеющим навыки самостоятельности</w:t>
      </w:r>
      <w:r w:rsidR="009003FD" w:rsidRPr="009003FD">
        <w:rPr>
          <w:color w:val="000000"/>
          <w:sz w:val="28"/>
          <w:szCs w:val="28"/>
        </w:rPr>
        <w:t xml:space="preserve">. Это одевание (хотя бы в небольшом объеме), "горшечный" этикет, самостоятельное принятие пищи. </w:t>
      </w:r>
    </w:p>
    <w:p w:rsidR="009003FD" w:rsidRPr="009003FD" w:rsidRDefault="004A25AE" w:rsidP="004A25AE">
      <w:pPr>
        <w:pStyle w:val="a4"/>
        <w:shd w:val="clear" w:color="auto" w:fill="FFFFFF"/>
        <w:spacing w:before="0" w:beforeAutospacing="0" w:after="0" w:afterAutospacing="0" w:line="271" w:lineRule="atLeast"/>
        <w:jc w:val="both"/>
        <w:rPr>
          <w:color w:val="000000"/>
          <w:sz w:val="28"/>
          <w:szCs w:val="28"/>
        </w:rPr>
      </w:pPr>
      <w:r>
        <w:rPr>
          <w:b/>
          <w:bCs/>
          <w:color w:val="000000"/>
          <w:sz w:val="28"/>
          <w:szCs w:val="28"/>
        </w:rPr>
        <w:t xml:space="preserve">- </w:t>
      </w:r>
      <w:r w:rsidR="009003FD" w:rsidRPr="009003FD">
        <w:rPr>
          <w:b/>
          <w:bCs/>
          <w:color w:val="000000"/>
          <w:sz w:val="28"/>
          <w:szCs w:val="28"/>
        </w:rPr>
        <w:t>Детям, чей режим близок к режиму сада.</w:t>
      </w:r>
      <w:r w:rsidR="009003FD" w:rsidRPr="009003FD">
        <w:rPr>
          <w:color w:val="000000"/>
          <w:sz w:val="28"/>
          <w:szCs w:val="28"/>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9003FD" w:rsidRPr="009003FD" w:rsidRDefault="009003FD"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9003FD">
        <w:rPr>
          <w:color w:val="000000"/>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9003FD" w:rsidRPr="009003FD" w:rsidRDefault="009003FD"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9003FD">
        <w:rPr>
          <w:color w:val="000000"/>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4A25AE" w:rsidRPr="004A25AE" w:rsidRDefault="009003FD"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В присутствии ребенка всегда отзывайтесь положительно о воспитателях и саде.</w:t>
      </w:r>
      <w:r w:rsidRPr="004A25AE">
        <w:rPr>
          <w:color w:val="000000"/>
          <w:sz w:val="28"/>
          <w:szCs w:val="28"/>
        </w:rPr>
        <w:t> </w:t>
      </w:r>
    </w:p>
    <w:p w:rsidR="009003FD" w:rsidRPr="004A25AE" w:rsidRDefault="004A25AE"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 xml:space="preserve"> </w:t>
      </w:r>
      <w:r w:rsidR="009003FD" w:rsidRPr="004A25AE">
        <w:rPr>
          <w:bCs/>
          <w:color w:val="000000"/>
          <w:sz w:val="28"/>
          <w:szCs w:val="28"/>
        </w:rPr>
        <w:t>В выходные дни не меняйте режим дня ребенка.</w:t>
      </w:r>
      <w:r w:rsidR="009003FD" w:rsidRPr="004A25AE">
        <w:rPr>
          <w:color w:val="000000"/>
          <w:sz w:val="28"/>
          <w:szCs w:val="28"/>
        </w:rPr>
        <w:t> </w:t>
      </w:r>
    </w:p>
    <w:p w:rsidR="009003FD" w:rsidRPr="004A25AE" w:rsidRDefault="009003FD"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Не перегружайте малыша  в период адаптации.</w:t>
      </w:r>
      <w:r w:rsidRPr="004A25AE">
        <w:rPr>
          <w:color w:val="000000"/>
          <w:sz w:val="28"/>
          <w:szCs w:val="28"/>
        </w:rPr>
        <w:t> </w:t>
      </w:r>
    </w:p>
    <w:p w:rsidR="009003FD" w:rsidRPr="004A25AE" w:rsidRDefault="009003FD"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Постарайтесь, чтобы дома малыша окружала спокойная и бесконфликтная атмосфера.</w:t>
      </w:r>
      <w:r w:rsidRPr="004A25AE">
        <w:rPr>
          <w:color w:val="000000"/>
          <w:sz w:val="28"/>
          <w:szCs w:val="28"/>
        </w:rPr>
        <w:t> </w:t>
      </w:r>
      <w:r w:rsidR="004A25AE" w:rsidRPr="004A25AE">
        <w:rPr>
          <w:bCs/>
          <w:color w:val="000000"/>
          <w:sz w:val="28"/>
          <w:szCs w:val="28"/>
        </w:rPr>
        <w:t xml:space="preserve"> </w:t>
      </w:r>
      <w:r w:rsidRPr="004A25AE">
        <w:rPr>
          <w:bCs/>
          <w:color w:val="000000"/>
          <w:sz w:val="28"/>
          <w:szCs w:val="28"/>
        </w:rPr>
        <w:t>Будьте терпимее к капризам</w:t>
      </w:r>
      <w:r w:rsidRPr="004A25AE">
        <w:rPr>
          <w:color w:val="000000"/>
          <w:sz w:val="28"/>
          <w:szCs w:val="28"/>
        </w:rPr>
        <w:t xml:space="preserve">. </w:t>
      </w:r>
    </w:p>
    <w:p w:rsidR="004A25AE" w:rsidRPr="004A25AE" w:rsidRDefault="009003FD" w:rsidP="009003FD">
      <w:pPr>
        <w:pStyle w:val="a4"/>
        <w:numPr>
          <w:ilvl w:val="0"/>
          <w:numId w:val="4"/>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Согласовав предварительно с воспитателем, дайте в сад небольшую игрушку</w:t>
      </w:r>
      <w:r w:rsidRPr="004A25AE">
        <w:rPr>
          <w:color w:val="000000"/>
          <w:sz w:val="28"/>
          <w:szCs w:val="28"/>
        </w:rPr>
        <w:t xml:space="preserve">. </w:t>
      </w:r>
    </w:p>
    <w:p w:rsidR="004A25AE" w:rsidRPr="004A25AE" w:rsidRDefault="009003FD" w:rsidP="004A25AE">
      <w:pPr>
        <w:pStyle w:val="a4"/>
        <w:numPr>
          <w:ilvl w:val="0"/>
          <w:numId w:val="4"/>
        </w:numPr>
        <w:shd w:val="clear" w:color="auto" w:fill="FFFFFF"/>
        <w:spacing w:before="0" w:beforeAutospacing="0" w:after="0" w:afterAutospacing="0" w:line="271" w:lineRule="atLeast"/>
        <w:ind w:left="0" w:firstLine="851"/>
        <w:jc w:val="both"/>
        <w:rPr>
          <w:bCs/>
          <w:color w:val="000000"/>
          <w:sz w:val="28"/>
          <w:szCs w:val="28"/>
        </w:rPr>
      </w:pPr>
      <w:r w:rsidRPr="004A25AE">
        <w:rPr>
          <w:bCs/>
          <w:color w:val="000000"/>
          <w:sz w:val="28"/>
          <w:szCs w:val="28"/>
        </w:rPr>
        <w:t>Призовите на помощь сказку или игру</w:t>
      </w:r>
      <w:r w:rsidRPr="004A25AE">
        <w:rPr>
          <w:color w:val="000000"/>
          <w:sz w:val="28"/>
          <w:szCs w:val="28"/>
        </w:rPr>
        <w:t xml:space="preserve">. </w:t>
      </w:r>
    </w:p>
    <w:p w:rsidR="009003FD" w:rsidRPr="004A25AE"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4A25AE">
        <w:rPr>
          <w:bCs/>
          <w:color w:val="000000"/>
          <w:sz w:val="28"/>
          <w:szCs w:val="28"/>
        </w:rPr>
        <w:t>Главное правило таково: спокойна мама — спокоен малыш</w:t>
      </w:r>
      <w:r w:rsidRPr="004A25AE">
        <w:rPr>
          <w:color w:val="000000"/>
          <w:sz w:val="28"/>
          <w:szCs w:val="28"/>
        </w:rPr>
        <w:t>. Он "считывает" вашу неуверенность и еще больше расстраивается.</w:t>
      </w:r>
    </w:p>
    <w:p w:rsidR="004A25AE" w:rsidRPr="004A25AE" w:rsidRDefault="009003FD" w:rsidP="009003FD">
      <w:pPr>
        <w:pStyle w:val="a4"/>
        <w:numPr>
          <w:ilvl w:val="0"/>
          <w:numId w:val="5"/>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И дома, и в саду говорите с малышом спокойно, уверенно</w:t>
      </w:r>
      <w:r w:rsidRPr="004A25AE">
        <w:rPr>
          <w:color w:val="000000"/>
          <w:sz w:val="28"/>
          <w:szCs w:val="28"/>
        </w:rPr>
        <w:t xml:space="preserve">. </w:t>
      </w:r>
      <w:r w:rsidRPr="004A25AE">
        <w:rPr>
          <w:bCs/>
          <w:color w:val="000000"/>
          <w:sz w:val="28"/>
          <w:szCs w:val="28"/>
        </w:rPr>
        <w:t>Пусть малыша отводит тот родитель или родственник, с которым ему легче расстаться. </w:t>
      </w:r>
    </w:p>
    <w:p w:rsidR="004A25AE" w:rsidRPr="004A25AE" w:rsidRDefault="004A25AE" w:rsidP="009003FD">
      <w:pPr>
        <w:pStyle w:val="a4"/>
        <w:numPr>
          <w:ilvl w:val="0"/>
          <w:numId w:val="5"/>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 xml:space="preserve"> </w:t>
      </w:r>
      <w:r w:rsidR="009003FD" w:rsidRPr="004A25AE">
        <w:rPr>
          <w:bCs/>
          <w:color w:val="000000"/>
          <w:sz w:val="28"/>
          <w:szCs w:val="28"/>
        </w:rPr>
        <w:t>Обязательно скажите, что вы придете, и обозначьте когда</w:t>
      </w:r>
      <w:r w:rsidR="009003FD" w:rsidRPr="004A25AE">
        <w:rPr>
          <w:color w:val="000000"/>
          <w:sz w:val="28"/>
          <w:szCs w:val="28"/>
        </w:rPr>
        <w:t> </w:t>
      </w:r>
    </w:p>
    <w:p w:rsidR="009003FD" w:rsidRPr="004A25AE" w:rsidRDefault="009003FD" w:rsidP="009003FD">
      <w:pPr>
        <w:pStyle w:val="a4"/>
        <w:numPr>
          <w:ilvl w:val="0"/>
          <w:numId w:val="5"/>
        </w:numPr>
        <w:shd w:val="clear" w:color="auto" w:fill="FFFFFF"/>
        <w:spacing w:before="0" w:beforeAutospacing="0" w:after="0" w:afterAutospacing="0" w:line="271" w:lineRule="atLeast"/>
        <w:ind w:left="0" w:firstLine="851"/>
        <w:jc w:val="both"/>
        <w:rPr>
          <w:color w:val="000000"/>
          <w:sz w:val="28"/>
          <w:szCs w:val="28"/>
        </w:rPr>
      </w:pPr>
      <w:r w:rsidRPr="004A25AE">
        <w:rPr>
          <w:bCs/>
          <w:color w:val="000000"/>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b/>
          <w:bCs/>
          <w:color w:val="000000"/>
          <w:sz w:val="28"/>
          <w:szCs w:val="28"/>
        </w:rPr>
        <w:t>Чего нельзя делать ни в коем случае</w:t>
      </w:r>
      <w:r w:rsidRPr="009003FD">
        <w:rPr>
          <w:color w:val="000000"/>
          <w:sz w:val="28"/>
          <w:szCs w:val="28"/>
        </w:rPr>
        <w:t>:</w:t>
      </w:r>
    </w:p>
    <w:p w:rsidR="004A25AE" w:rsidRDefault="009003FD" w:rsidP="004A25AE">
      <w:pPr>
        <w:pStyle w:val="a4"/>
        <w:numPr>
          <w:ilvl w:val="0"/>
          <w:numId w:val="6"/>
        </w:numPr>
        <w:shd w:val="clear" w:color="auto" w:fill="FFFFFF"/>
        <w:spacing w:before="0" w:beforeAutospacing="0" w:after="0" w:afterAutospacing="0" w:line="271" w:lineRule="atLeast"/>
        <w:ind w:left="0" w:firstLine="851"/>
        <w:jc w:val="both"/>
        <w:rPr>
          <w:color w:val="000000"/>
          <w:sz w:val="28"/>
          <w:szCs w:val="28"/>
        </w:rPr>
      </w:pPr>
      <w:r w:rsidRPr="009003FD">
        <w:rPr>
          <w:b/>
          <w:bCs/>
          <w:color w:val="000000"/>
          <w:sz w:val="28"/>
          <w:szCs w:val="28"/>
        </w:rPr>
        <w:t>Нельзя наказывать</w:t>
      </w:r>
      <w:r w:rsidRPr="009003FD">
        <w:rPr>
          <w:color w:val="000000"/>
          <w:sz w:val="28"/>
          <w:szCs w:val="28"/>
        </w:rPr>
        <w:t xml:space="preserve"> или сердиться на малыша за то, что он плачет при расставании или дома при упоминании необходимости идти в </w:t>
      </w:r>
      <w:r w:rsidRPr="009003FD">
        <w:rPr>
          <w:color w:val="000000"/>
          <w:sz w:val="28"/>
          <w:szCs w:val="28"/>
        </w:rPr>
        <w:lastRenderedPageBreak/>
        <w:t>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9003FD" w:rsidRPr="004A25AE" w:rsidRDefault="009003FD" w:rsidP="004A25AE">
      <w:pPr>
        <w:pStyle w:val="a4"/>
        <w:numPr>
          <w:ilvl w:val="0"/>
          <w:numId w:val="6"/>
        </w:numPr>
        <w:shd w:val="clear" w:color="auto" w:fill="FFFFFF"/>
        <w:spacing w:before="0" w:beforeAutospacing="0" w:after="0" w:afterAutospacing="0" w:line="271" w:lineRule="atLeast"/>
        <w:ind w:left="0" w:firstLine="851"/>
        <w:jc w:val="both"/>
        <w:rPr>
          <w:color w:val="000000"/>
          <w:sz w:val="28"/>
          <w:szCs w:val="28"/>
        </w:rPr>
      </w:pPr>
      <w:r w:rsidRPr="004A25AE">
        <w:rPr>
          <w:b/>
          <w:color w:val="000000"/>
          <w:sz w:val="28"/>
          <w:szCs w:val="28"/>
        </w:rPr>
        <w:t>Стоит</w:t>
      </w:r>
      <w:r w:rsidRPr="004A25AE">
        <w:rPr>
          <w:color w:val="000000"/>
          <w:sz w:val="28"/>
          <w:szCs w:val="28"/>
        </w:rPr>
        <w:t> </w:t>
      </w:r>
      <w:r w:rsidRPr="004A25AE">
        <w:rPr>
          <w:b/>
          <w:bCs/>
          <w:color w:val="000000"/>
          <w:sz w:val="28"/>
          <w:szCs w:val="28"/>
        </w:rPr>
        <w:t>избегать разговоров о слёзах</w:t>
      </w:r>
      <w:r w:rsidRPr="004A25AE">
        <w:rPr>
          <w:color w:val="000000"/>
          <w:sz w:val="28"/>
          <w:szCs w:val="28"/>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9003FD" w:rsidRPr="009003FD" w:rsidRDefault="009003FD" w:rsidP="009003FD">
      <w:pPr>
        <w:pStyle w:val="a4"/>
        <w:numPr>
          <w:ilvl w:val="0"/>
          <w:numId w:val="7"/>
        </w:numPr>
        <w:shd w:val="clear" w:color="auto" w:fill="FFFFFF"/>
        <w:spacing w:before="0" w:beforeAutospacing="0" w:after="0" w:afterAutospacing="0" w:line="271" w:lineRule="atLeast"/>
        <w:ind w:left="0" w:firstLine="851"/>
        <w:jc w:val="both"/>
        <w:rPr>
          <w:color w:val="000000"/>
          <w:sz w:val="28"/>
          <w:szCs w:val="28"/>
        </w:rPr>
      </w:pPr>
      <w:r w:rsidRPr="009003FD">
        <w:rPr>
          <w:b/>
          <w:bCs/>
          <w:color w:val="000000"/>
          <w:sz w:val="28"/>
          <w:szCs w:val="28"/>
        </w:rPr>
        <w:t>Нельзя пугать детским садом</w:t>
      </w:r>
      <w:r w:rsidRPr="009003FD">
        <w:rPr>
          <w:color w:val="000000"/>
          <w:sz w:val="28"/>
          <w:szCs w:val="28"/>
        </w:rPr>
        <w:t> ("Вот будешь себя плохо вести, опять в детский сад пойдешь!"). Место, которым пугают, никогда не станет ни любимым, ни безопасным.</w:t>
      </w:r>
    </w:p>
    <w:p w:rsidR="009003FD" w:rsidRPr="009003FD" w:rsidRDefault="009003FD" w:rsidP="009003FD">
      <w:pPr>
        <w:pStyle w:val="a4"/>
        <w:numPr>
          <w:ilvl w:val="0"/>
          <w:numId w:val="7"/>
        </w:numPr>
        <w:shd w:val="clear" w:color="auto" w:fill="FFFFFF"/>
        <w:spacing w:before="0" w:beforeAutospacing="0" w:after="0" w:afterAutospacing="0" w:line="271" w:lineRule="atLeast"/>
        <w:ind w:left="0" w:firstLine="851"/>
        <w:jc w:val="both"/>
        <w:rPr>
          <w:color w:val="000000"/>
          <w:sz w:val="28"/>
          <w:szCs w:val="28"/>
        </w:rPr>
      </w:pPr>
      <w:r w:rsidRPr="009003FD">
        <w:rPr>
          <w:b/>
          <w:bCs/>
          <w:color w:val="000000"/>
          <w:sz w:val="28"/>
          <w:szCs w:val="28"/>
        </w:rPr>
        <w:t>Нельзя плохо отзываться о воспитателях и саде при ребенке</w:t>
      </w:r>
      <w:r w:rsidRPr="009003FD">
        <w:rPr>
          <w:color w:val="000000"/>
          <w:sz w:val="28"/>
          <w:szCs w:val="28"/>
        </w:rPr>
        <w:t>. Это наводит малыша на мысль, что сад — это нехорошее место и его окружают плохие люди. Тогда тревога не пройдет вообще.</w:t>
      </w:r>
    </w:p>
    <w:p w:rsidR="009003FD" w:rsidRPr="009003FD" w:rsidRDefault="009003FD" w:rsidP="009003FD">
      <w:pPr>
        <w:pStyle w:val="a4"/>
        <w:numPr>
          <w:ilvl w:val="0"/>
          <w:numId w:val="7"/>
        </w:numPr>
        <w:shd w:val="clear" w:color="auto" w:fill="FFFFFF"/>
        <w:spacing w:before="0" w:beforeAutospacing="0" w:after="0" w:afterAutospacing="0" w:line="271" w:lineRule="atLeast"/>
        <w:ind w:left="0" w:firstLine="851"/>
        <w:jc w:val="both"/>
        <w:rPr>
          <w:color w:val="000000"/>
          <w:sz w:val="28"/>
          <w:szCs w:val="28"/>
        </w:rPr>
      </w:pPr>
      <w:r w:rsidRPr="009003FD">
        <w:rPr>
          <w:b/>
          <w:bCs/>
          <w:color w:val="000000"/>
          <w:sz w:val="28"/>
          <w:szCs w:val="28"/>
        </w:rPr>
        <w:t>Нельзя обманывать ребенка</w:t>
      </w:r>
      <w:r w:rsidRPr="009003FD">
        <w:rPr>
          <w:color w:val="000000"/>
          <w:sz w:val="28"/>
          <w:szCs w:val="28"/>
        </w:rPr>
        <w:t xml:space="preserve">, говоря, что вы придете очень скоро, если малышу, например, предстоит оставаться в садике полдня или </w:t>
      </w:r>
      <w:proofErr w:type="gramStart"/>
      <w:r w:rsidRPr="009003FD">
        <w:rPr>
          <w:color w:val="000000"/>
          <w:sz w:val="28"/>
          <w:szCs w:val="28"/>
        </w:rPr>
        <w:t>даже полный день</w:t>
      </w:r>
      <w:proofErr w:type="gramEnd"/>
      <w:r w:rsidRPr="009003FD">
        <w:rPr>
          <w:color w:val="000000"/>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color w:val="000000"/>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color w:val="000000"/>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b/>
          <w:bCs/>
          <w:color w:val="000000"/>
          <w:sz w:val="28"/>
          <w:szCs w:val="28"/>
        </w:rPr>
        <w:t>Чтобы помочь себе, нужно:</w:t>
      </w:r>
    </w:p>
    <w:p w:rsidR="009003FD" w:rsidRPr="009003FD" w:rsidRDefault="009003FD" w:rsidP="009003FD">
      <w:pPr>
        <w:pStyle w:val="a4"/>
        <w:numPr>
          <w:ilvl w:val="0"/>
          <w:numId w:val="8"/>
        </w:numPr>
        <w:shd w:val="clear" w:color="auto" w:fill="FFFFFF"/>
        <w:spacing w:before="0" w:beforeAutospacing="0" w:after="0" w:afterAutospacing="0" w:line="271" w:lineRule="atLeast"/>
        <w:ind w:left="0" w:firstLine="851"/>
        <w:jc w:val="both"/>
        <w:rPr>
          <w:color w:val="000000"/>
          <w:sz w:val="28"/>
          <w:szCs w:val="28"/>
        </w:rPr>
      </w:pPr>
      <w:r w:rsidRPr="009003FD">
        <w:rPr>
          <w:b/>
          <w:bCs/>
          <w:i/>
          <w:iCs/>
          <w:color w:val="000000"/>
          <w:sz w:val="28"/>
          <w:szCs w:val="28"/>
        </w:rPr>
        <w:t>быть уверенными, что посещение сада действительно нужно семье</w:t>
      </w:r>
      <w:r w:rsidRPr="009003FD">
        <w:rPr>
          <w:color w:val="000000"/>
          <w:sz w:val="28"/>
          <w:szCs w:val="28"/>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9003FD" w:rsidRPr="009003FD" w:rsidRDefault="009003FD" w:rsidP="009003FD">
      <w:pPr>
        <w:pStyle w:val="a4"/>
        <w:numPr>
          <w:ilvl w:val="0"/>
          <w:numId w:val="8"/>
        </w:numPr>
        <w:shd w:val="clear" w:color="auto" w:fill="FFFFFF"/>
        <w:spacing w:before="0" w:beforeAutospacing="0" w:after="0" w:afterAutospacing="0" w:line="271" w:lineRule="atLeast"/>
        <w:ind w:left="0" w:firstLine="851"/>
        <w:jc w:val="both"/>
        <w:rPr>
          <w:color w:val="000000"/>
          <w:sz w:val="28"/>
          <w:szCs w:val="28"/>
        </w:rPr>
      </w:pPr>
      <w:proofErr w:type="gramStart"/>
      <w:r w:rsidRPr="009003FD">
        <w:rPr>
          <w:b/>
          <w:bCs/>
          <w:i/>
          <w:iCs/>
          <w:color w:val="000000"/>
          <w:sz w:val="28"/>
          <w:szCs w:val="28"/>
        </w:rPr>
        <w:t>п</w:t>
      </w:r>
      <w:proofErr w:type="gramEnd"/>
      <w:r w:rsidRPr="009003FD">
        <w:rPr>
          <w:b/>
          <w:bCs/>
          <w:i/>
          <w:iCs/>
          <w:color w:val="000000"/>
          <w:sz w:val="28"/>
          <w:szCs w:val="28"/>
        </w:rPr>
        <w:t>оверить, что малыш на самом деле вовсе не "слабое" создание</w:t>
      </w:r>
      <w:r w:rsidRPr="009003FD">
        <w:rPr>
          <w:b/>
          <w:bCs/>
          <w:color w:val="000000"/>
          <w:sz w:val="28"/>
          <w:szCs w:val="28"/>
        </w:rPr>
        <w:t>.</w:t>
      </w:r>
      <w:r w:rsidRPr="009003FD">
        <w:rPr>
          <w:color w:val="000000"/>
          <w:sz w:val="28"/>
          <w:szCs w:val="28"/>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w:t>
      </w:r>
      <w:r w:rsidRPr="009003FD">
        <w:rPr>
          <w:color w:val="000000"/>
          <w:sz w:val="28"/>
          <w:szCs w:val="28"/>
        </w:rPr>
        <w:lastRenderedPageBreak/>
        <w:t>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9003FD" w:rsidRPr="009003FD" w:rsidRDefault="009003FD" w:rsidP="009003FD">
      <w:pPr>
        <w:pStyle w:val="a4"/>
        <w:numPr>
          <w:ilvl w:val="0"/>
          <w:numId w:val="8"/>
        </w:numPr>
        <w:shd w:val="clear" w:color="auto" w:fill="FFFFFF"/>
        <w:spacing w:before="0" w:beforeAutospacing="0" w:after="0" w:afterAutospacing="0" w:line="271" w:lineRule="atLeast"/>
        <w:ind w:left="0" w:firstLine="851"/>
        <w:jc w:val="both"/>
        <w:rPr>
          <w:color w:val="000000"/>
          <w:sz w:val="28"/>
          <w:szCs w:val="28"/>
        </w:rPr>
      </w:pPr>
      <w:r w:rsidRPr="004A25AE">
        <w:rPr>
          <w:b/>
          <w:bCs/>
          <w:iCs/>
          <w:color w:val="000000"/>
          <w:sz w:val="28"/>
          <w:szCs w:val="28"/>
        </w:rPr>
        <w:t>заручиться поддержкой</w:t>
      </w:r>
      <w:r w:rsidRPr="004A25AE">
        <w:rPr>
          <w:b/>
          <w:bCs/>
          <w:color w:val="000000"/>
          <w:sz w:val="28"/>
          <w:szCs w:val="28"/>
        </w:rPr>
        <w:t>.</w:t>
      </w:r>
      <w:r w:rsidRPr="009003FD">
        <w:rPr>
          <w:b/>
          <w:bCs/>
          <w:color w:val="000000"/>
          <w:sz w:val="28"/>
          <w:szCs w:val="28"/>
        </w:rPr>
        <w:t xml:space="preserve"> Вокруг вас родители, переживающие те же чувства в этот период.</w:t>
      </w:r>
      <w:r w:rsidRPr="009003FD">
        <w:rPr>
          <w:color w:val="000000"/>
          <w:sz w:val="28"/>
          <w:szCs w:val="28"/>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p>
    <w:p w:rsidR="009003FD" w:rsidRPr="009003FD" w:rsidRDefault="009003FD" w:rsidP="009003FD">
      <w:pPr>
        <w:pStyle w:val="a4"/>
        <w:shd w:val="clear" w:color="auto" w:fill="FFFFFF"/>
        <w:spacing w:before="0" w:beforeAutospacing="0" w:after="0" w:afterAutospacing="0" w:line="271" w:lineRule="atLeast"/>
        <w:ind w:firstLine="851"/>
        <w:jc w:val="both"/>
        <w:rPr>
          <w:color w:val="000000"/>
          <w:sz w:val="28"/>
          <w:szCs w:val="28"/>
        </w:rPr>
      </w:pPr>
      <w:r w:rsidRPr="009003FD">
        <w:rPr>
          <w:b/>
          <w:bCs/>
          <w:color w:val="000000"/>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9003FD" w:rsidRPr="009003FD" w:rsidRDefault="009003FD" w:rsidP="009003FD">
      <w:pPr>
        <w:ind w:firstLine="851"/>
        <w:jc w:val="both"/>
        <w:rPr>
          <w:rFonts w:ascii="Times New Roman" w:hAnsi="Times New Roman" w:cs="Times New Roman"/>
          <w:sz w:val="28"/>
          <w:szCs w:val="28"/>
        </w:rPr>
      </w:pPr>
    </w:p>
    <w:sectPr w:rsidR="009003FD" w:rsidRPr="009003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904D6"/>
    <w:multiLevelType w:val="hybridMultilevel"/>
    <w:tmpl w:val="4364CC00"/>
    <w:lvl w:ilvl="0" w:tplc="AD8C621C">
      <w:numFmt w:val="bullet"/>
      <w:lvlText w:val=""/>
      <w:lvlJc w:val="left"/>
      <w:pPr>
        <w:ind w:left="448" w:hanging="420"/>
      </w:pPr>
      <w:rPr>
        <w:rFonts w:ascii="Times New Roman" w:eastAsia="Symbol" w:hAnsi="Times New Roman" w:cs="Times New Roman" w:hint="default"/>
      </w:rPr>
    </w:lvl>
    <w:lvl w:ilvl="1" w:tplc="04190003" w:tentative="1">
      <w:start w:val="1"/>
      <w:numFmt w:val="bullet"/>
      <w:lvlText w:val="o"/>
      <w:lvlJc w:val="left"/>
      <w:pPr>
        <w:ind w:left="1108" w:hanging="360"/>
      </w:pPr>
      <w:rPr>
        <w:rFonts w:ascii="Courier New" w:hAnsi="Courier New" w:cs="Courier New" w:hint="default"/>
      </w:rPr>
    </w:lvl>
    <w:lvl w:ilvl="2" w:tplc="04190005" w:tentative="1">
      <w:start w:val="1"/>
      <w:numFmt w:val="bullet"/>
      <w:lvlText w:val=""/>
      <w:lvlJc w:val="left"/>
      <w:pPr>
        <w:ind w:left="1828" w:hanging="360"/>
      </w:pPr>
      <w:rPr>
        <w:rFonts w:ascii="Wingdings" w:hAnsi="Wingdings" w:hint="default"/>
      </w:rPr>
    </w:lvl>
    <w:lvl w:ilvl="3" w:tplc="04190001" w:tentative="1">
      <w:start w:val="1"/>
      <w:numFmt w:val="bullet"/>
      <w:lvlText w:val=""/>
      <w:lvlJc w:val="left"/>
      <w:pPr>
        <w:ind w:left="2548" w:hanging="360"/>
      </w:pPr>
      <w:rPr>
        <w:rFonts w:ascii="Symbol" w:hAnsi="Symbol" w:hint="default"/>
      </w:rPr>
    </w:lvl>
    <w:lvl w:ilvl="4" w:tplc="04190003" w:tentative="1">
      <w:start w:val="1"/>
      <w:numFmt w:val="bullet"/>
      <w:lvlText w:val="o"/>
      <w:lvlJc w:val="left"/>
      <w:pPr>
        <w:ind w:left="3268" w:hanging="360"/>
      </w:pPr>
      <w:rPr>
        <w:rFonts w:ascii="Courier New" w:hAnsi="Courier New" w:cs="Courier New" w:hint="default"/>
      </w:rPr>
    </w:lvl>
    <w:lvl w:ilvl="5" w:tplc="04190005" w:tentative="1">
      <w:start w:val="1"/>
      <w:numFmt w:val="bullet"/>
      <w:lvlText w:val=""/>
      <w:lvlJc w:val="left"/>
      <w:pPr>
        <w:ind w:left="3988" w:hanging="360"/>
      </w:pPr>
      <w:rPr>
        <w:rFonts w:ascii="Wingdings" w:hAnsi="Wingdings" w:hint="default"/>
      </w:rPr>
    </w:lvl>
    <w:lvl w:ilvl="6" w:tplc="04190001" w:tentative="1">
      <w:start w:val="1"/>
      <w:numFmt w:val="bullet"/>
      <w:lvlText w:val=""/>
      <w:lvlJc w:val="left"/>
      <w:pPr>
        <w:ind w:left="4708" w:hanging="360"/>
      </w:pPr>
      <w:rPr>
        <w:rFonts w:ascii="Symbol" w:hAnsi="Symbol" w:hint="default"/>
      </w:rPr>
    </w:lvl>
    <w:lvl w:ilvl="7" w:tplc="04190003" w:tentative="1">
      <w:start w:val="1"/>
      <w:numFmt w:val="bullet"/>
      <w:lvlText w:val="o"/>
      <w:lvlJc w:val="left"/>
      <w:pPr>
        <w:ind w:left="5428" w:hanging="360"/>
      </w:pPr>
      <w:rPr>
        <w:rFonts w:ascii="Courier New" w:hAnsi="Courier New" w:cs="Courier New" w:hint="default"/>
      </w:rPr>
    </w:lvl>
    <w:lvl w:ilvl="8" w:tplc="04190005" w:tentative="1">
      <w:start w:val="1"/>
      <w:numFmt w:val="bullet"/>
      <w:lvlText w:val=""/>
      <w:lvlJc w:val="left"/>
      <w:pPr>
        <w:ind w:left="6148" w:hanging="360"/>
      </w:pPr>
      <w:rPr>
        <w:rFonts w:ascii="Wingdings" w:hAnsi="Wingdings" w:hint="default"/>
      </w:rPr>
    </w:lvl>
  </w:abstractNum>
  <w:abstractNum w:abstractNumId="1">
    <w:nsid w:val="3B1838BD"/>
    <w:multiLevelType w:val="hybridMultilevel"/>
    <w:tmpl w:val="EDD835D2"/>
    <w:lvl w:ilvl="0" w:tplc="8896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4E7F01"/>
    <w:multiLevelType w:val="multilevel"/>
    <w:tmpl w:val="31D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730413"/>
    <w:multiLevelType w:val="multilevel"/>
    <w:tmpl w:val="FF2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D73FF6"/>
    <w:multiLevelType w:val="hybridMultilevel"/>
    <w:tmpl w:val="A8D68584"/>
    <w:lvl w:ilvl="0" w:tplc="889660AA">
      <w:start w:val="1"/>
      <w:numFmt w:val="bullet"/>
      <w:lvlText w:val=""/>
      <w:lvlJc w:val="left"/>
      <w:pPr>
        <w:ind w:left="720" w:hanging="360"/>
      </w:pPr>
      <w:rPr>
        <w:rFonts w:ascii="Symbol" w:hAnsi="Symbol" w:hint="default"/>
      </w:rPr>
    </w:lvl>
    <w:lvl w:ilvl="1" w:tplc="AC9C5962">
      <w:numFmt w:val="bullet"/>
      <w:lvlText w:val=""/>
      <w:lvlJc w:val="left"/>
      <w:pPr>
        <w:ind w:left="1500" w:hanging="420"/>
      </w:pPr>
      <w:rPr>
        <w:rFonts w:ascii="Times New Roman" w:eastAsia="Symbo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D81C6D"/>
    <w:multiLevelType w:val="multilevel"/>
    <w:tmpl w:val="618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B201F"/>
    <w:multiLevelType w:val="multilevel"/>
    <w:tmpl w:val="0FC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9581D"/>
    <w:multiLevelType w:val="multilevel"/>
    <w:tmpl w:val="507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CF415A"/>
    <w:rsid w:val="004A25AE"/>
    <w:rsid w:val="009003FD"/>
    <w:rsid w:val="00A627CD"/>
    <w:rsid w:val="00CF4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15A"/>
    <w:pPr>
      <w:ind w:left="720"/>
      <w:contextualSpacing/>
    </w:pPr>
  </w:style>
  <w:style w:type="paragraph" w:styleId="a4">
    <w:name w:val="Normal (Web)"/>
    <w:basedOn w:val="a"/>
    <w:uiPriority w:val="99"/>
    <w:unhideWhenUsed/>
    <w:rsid w:val="009003F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3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2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2021-01-14T05:47:00Z</dcterms:created>
  <dcterms:modified xsi:type="dcterms:W3CDTF">2021-01-14T06:26:00Z</dcterms:modified>
</cp:coreProperties>
</file>