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E78" w:rsidRDefault="00BC5CD5">
      <w:pPr>
        <w:spacing w:line="235" w:lineRule="atLeast"/>
        <w:jc w:val="center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 xml:space="preserve">Информация </w:t>
      </w:r>
    </w:p>
    <w:p w:rsidR="00CB7E78" w:rsidRDefault="00BC5CD5" w:rsidP="008D22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 xml:space="preserve">о зачислении воспитанников в МАДОУ «Детский сад  № 1»  г. Дегтярск </w:t>
      </w:r>
    </w:p>
    <w:p w:rsidR="00CB7E78" w:rsidRDefault="00BC5CD5" w:rsidP="008D22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 xml:space="preserve">в </w:t>
      </w:r>
      <w:r w:rsidR="005A5E7F">
        <w:rPr>
          <w:rFonts w:ascii="Times New Roman" w:hAnsi="Times New Roman"/>
          <w:b/>
          <w:color w:val="333333"/>
          <w:sz w:val="24"/>
        </w:rPr>
        <w:t>ию</w:t>
      </w:r>
      <w:r w:rsidR="008C32E7">
        <w:rPr>
          <w:rFonts w:ascii="Times New Roman" w:hAnsi="Times New Roman"/>
          <w:b/>
          <w:color w:val="333333"/>
          <w:sz w:val="24"/>
        </w:rPr>
        <w:t>л</w:t>
      </w:r>
      <w:r w:rsidR="005A5E7F">
        <w:rPr>
          <w:rFonts w:ascii="Times New Roman" w:hAnsi="Times New Roman"/>
          <w:b/>
          <w:color w:val="333333"/>
          <w:sz w:val="24"/>
        </w:rPr>
        <w:t>е</w:t>
      </w:r>
      <w:r>
        <w:rPr>
          <w:rFonts w:ascii="Times New Roman" w:hAnsi="Times New Roman"/>
          <w:b/>
          <w:color w:val="333333"/>
          <w:sz w:val="24"/>
        </w:rPr>
        <w:t xml:space="preserve">  202</w:t>
      </w:r>
      <w:r w:rsidR="005E4A56">
        <w:rPr>
          <w:rFonts w:ascii="Times New Roman" w:hAnsi="Times New Roman"/>
          <w:b/>
          <w:color w:val="333333"/>
          <w:sz w:val="24"/>
        </w:rPr>
        <w:t>6</w:t>
      </w:r>
      <w:r>
        <w:rPr>
          <w:rFonts w:ascii="Times New Roman" w:hAnsi="Times New Roman"/>
          <w:b/>
          <w:color w:val="333333"/>
          <w:sz w:val="24"/>
        </w:rPr>
        <w:t xml:space="preserve"> года.</w:t>
      </w:r>
    </w:p>
    <w:p w:rsidR="00CB7E78" w:rsidRDefault="00CB7E78">
      <w:pPr>
        <w:spacing w:line="235" w:lineRule="atLeast"/>
        <w:jc w:val="center"/>
        <w:rPr>
          <w:rFonts w:ascii="Calibri" w:hAnsi="Calibri"/>
          <w:color w:val="33333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116"/>
        <w:gridCol w:w="3116"/>
        <w:gridCol w:w="3398"/>
      </w:tblGrid>
      <w:tr w:rsidR="00CB7E78"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BC5CD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Реквизиты распорядительного акта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BC5CD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Наименование возрастной группы</w:t>
            </w:r>
          </w:p>
        </w:tc>
        <w:tc>
          <w:tcPr>
            <w:tcW w:w="33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BC5CD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Число детей,</w:t>
            </w:r>
          </w:p>
          <w:p w:rsidR="00CB7E78" w:rsidRDefault="00BC5CD5">
            <w:pPr>
              <w:spacing w:after="0" w:line="240" w:lineRule="auto"/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зачисленных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 группу</w:t>
            </w:r>
          </w:p>
        </w:tc>
      </w:tr>
      <w:tr w:rsidR="00CB7E78">
        <w:trPr>
          <w:trHeight w:val="508"/>
        </w:trPr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46" w:rsidRDefault="00D67C46" w:rsidP="00D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№ </w:t>
            </w:r>
            <w:r w:rsidR="008C32E7">
              <w:rPr>
                <w:rFonts w:ascii="Times New Roman" w:hAnsi="Times New Roman"/>
                <w:sz w:val="24"/>
              </w:rPr>
              <w:t>3</w:t>
            </w:r>
            <w:r w:rsidR="00A860C0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-з </w:t>
            </w:r>
          </w:p>
          <w:p w:rsidR="00D67C46" w:rsidRDefault="00D67C46" w:rsidP="008C32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</w:t>
            </w:r>
            <w:r w:rsidR="008C32E7"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>.</w:t>
            </w:r>
            <w:r w:rsidR="005E4A56">
              <w:rPr>
                <w:rFonts w:ascii="Times New Roman" w:hAnsi="Times New Roman"/>
                <w:sz w:val="24"/>
              </w:rPr>
              <w:t>0</w:t>
            </w:r>
            <w:r w:rsidR="008C32E7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5E4A5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A3579D" w:rsidP="00D67C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83225B">
              <w:rPr>
                <w:rFonts w:ascii="Times New Roman" w:hAnsi="Times New Roman"/>
                <w:sz w:val="24"/>
              </w:rPr>
              <w:t xml:space="preserve"> </w:t>
            </w:r>
            <w:r w:rsidR="006214F8">
              <w:rPr>
                <w:rFonts w:ascii="Times New Roman" w:hAnsi="Times New Roman"/>
                <w:sz w:val="24"/>
              </w:rPr>
              <w:t xml:space="preserve">Первая младшая  </w:t>
            </w:r>
            <w:r w:rsidR="00A860C0">
              <w:rPr>
                <w:rFonts w:ascii="Times New Roman" w:hAnsi="Times New Roman"/>
                <w:sz w:val="24"/>
              </w:rPr>
              <w:t>вторая</w:t>
            </w:r>
          </w:p>
          <w:p w:rsidR="00D67C46" w:rsidRDefault="00D67C46" w:rsidP="00D67C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98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5E4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CB7E78" w:rsidRDefault="00CB7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CB7E78" w:rsidRDefault="00CB7E78"/>
    <w:p w:rsidR="00CB7E78" w:rsidRDefault="00CB7E78"/>
    <w:p w:rsidR="00CB7E78" w:rsidRDefault="00CB7E78"/>
    <w:p w:rsidR="00CB7E78" w:rsidRDefault="00CB7E78"/>
    <w:sectPr w:rsidR="00CB7E78" w:rsidSect="00CB7E7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B7E78"/>
    <w:rsid w:val="00006F8E"/>
    <w:rsid w:val="00237344"/>
    <w:rsid w:val="002E416A"/>
    <w:rsid w:val="004F247C"/>
    <w:rsid w:val="00533BA1"/>
    <w:rsid w:val="005350F4"/>
    <w:rsid w:val="005A5E7F"/>
    <w:rsid w:val="005D55DC"/>
    <w:rsid w:val="005E4A56"/>
    <w:rsid w:val="006214F8"/>
    <w:rsid w:val="006809F8"/>
    <w:rsid w:val="00681440"/>
    <w:rsid w:val="00820663"/>
    <w:rsid w:val="0083225B"/>
    <w:rsid w:val="008B4079"/>
    <w:rsid w:val="008C32E7"/>
    <w:rsid w:val="008D229E"/>
    <w:rsid w:val="008E409D"/>
    <w:rsid w:val="008F4B28"/>
    <w:rsid w:val="00952350"/>
    <w:rsid w:val="009618A7"/>
    <w:rsid w:val="00983008"/>
    <w:rsid w:val="00A3579D"/>
    <w:rsid w:val="00A860C0"/>
    <w:rsid w:val="00AC6DAD"/>
    <w:rsid w:val="00BC5CD5"/>
    <w:rsid w:val="00BD05F1"/>
    <w:rsid w:val="00BF59A8"/>
    <w:rsid w:val="00C239DD"/>
    <w:rsid w:val="00CB7E78"/>
    <w:rsid w:val="00CD3636"/>
    <w:rsid w:val="00CD3FE2"/>
    <w:rsid w:val="00D20D85"/>
    <w:rsid w:val="00D37545"/>
    <w:rsid w:val="00D61187"/>
    <w:rsid w:val="00D67C46"/>
    <w:rsid w:val="00D8032D"/>
    <w:rsid w:val="00DE04AA"/>
    <w:rsid w:val="00E45BB9"/>
    <w:rsid w:val="00E67D2A"/>
    <w:rsid w:val="00EB0471"/>
    <w:rsid w:val="00F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7E78"/>
    <w:pPr>
      <w:spacing w:after="160" w:line="252" w:lineRule="auto"/>
    </w:pPr>
  </w:style>
  <w:style w:type="paragraph" w:styleId="10">
    <w:name w:val="heading 1"/>
    <w:next w:val="a"/>
    <w:link w:val="11"/>
    <w:uiPriority w:val="9"/>
    <w:qFormat/>
    <w:rsid w:val="00CB7E7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B7E7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7E7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7E7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7E7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7E78"/>
  </w:style>
  <w:style w:type="paragraph" w:styleId="21">
    <w:name w:val="toc 2"/>
    <w:next w:val="a"/>
    <w:link w:val="22"/>
    <w:uiPriority w:val="39"/>
    <w:rsid w:val="00CB7E78"/>
    <w:pPr>
      <w:ind w:left="200"/>
    </w:pPr>
  </w:style>
  <w:style w:type="character" w:customStyle="1" w:styleId="22">
    <w:name w:val="Оглавление 2 Знак"/>
    <w:link w:val="21"/>
    <w:rsid w:val="00CB7E78"/>
  </w:style>
  <w:style w:type="paragraph" w:styleId="41">
    <w:name w:val="toc 4"/>
    <w:next w:val="a"/>
    <w:link w:val="42"/>
    <w:uiPriority w:val="39"/>
    <w:rsid w:val="00CB7E78"/>
    <w:pPr>
      <w:ind w:left="600"/>
    </w:pPr>
  </w:style>
  <w:style w:type="character" w:customStyle="1" w:styleId="42">
    <w:name w:val="Оглавление 4 Знак"/>
    <w:link w:val="41"/>
    <w:rsid w:val="00CB7E78"/>
  </w:style>
  <w:style w:type="paragraph" w:styleId="6">
    <w:name w:val="toc 6"/>
    <w:next w:val="a"/>
    <w:link w:val="60"/>
    <w:uiPriority w:val="39"/>
    <w:rsid w:val="00CB7E78"/>
    <w:pPr>
      <w:ind w:left="1000"/>
    </w:pPr>
  </w:style>
  <w:style w:type="character" w:customStyle="1" w:styleId="60">
    <w:name w:val="Оглавление 6 Знак"/>
    <w:link w:val="6"/>
    <w:rsid w:val="00CB7E78"/>
  </w:style>
  <w:style w:type="paragraph" w:styleId="7">
    <w:name w:val="toc 7"/>
    <w:next w:val="a"/>
    <w:link w:val="70"/>
    <w:uiPriority w:val="39"/>
    <w:rsid w:val="00CB7E78"/>
    <w:pPr>
      <w:ind w:left="1200"/>
    </w:pPr>
  </w:style>
  <w:style w:type="character" w:customStyle="1" w:styleId="70">
    <w:name w:val="Оглавление 7 Знак"/>
    <w:link w:val="7"/>
    <w:rsid w:val="00CB7E78"/>
  </w:style>
  <w:style w:type="character" w:customStyle="1" w:styleId="30">
    <w:name w:val="Заголовок 3 Знак"/>
    <w:link w:val="3"/>
    <w:rsid w:val="00CB7E78"/>
    <w:rPr>
      <w:rFonts w:ascii="XO Thames" w:hAnsi="XO Thames"/>
      <w:b/>
      <w:i/>
      <w:color w:val="000000"/>
    </w:rPr>
  </w:style>
  <w:style w:type="paragraph" w:customStyle="1" w:styleId="footnoteTextPHPDOCX">
    <w:name w:val="footnote Text PHPDOCX"/>
    <w:link w:val="footnoteTextPHPDOCX0"/>
    <w:rsid w:val="00CB7E78"/>
    <w:pPr>
      <w:spacing w:after="0" w:line="240" w:lineRule="auto"/>
    </w:pPr>
    <w:rPr>
      <w:sz w:val="20"/>
    </w:rPr>
  </w:style>
  <w:style w:type="character" w:customStyle="1" w:styleId="footnoteTextPHPDOCX0">
    <w:name w:val="footnote Text PHPDOCX"/>
    <w:link w:val="footnoteTextPHPDOCX"/>
    <w:rsid w:val="00CB7E78"/>
    <w:rPr>
      <w:sz w:val="20"/>
    </w:rPr>
  </w:style>
  <w:style w:type="paragraph" w:customStyle="1" w:styleId="annotationtextPHPDOCX">
    <w:name w:val="annotation text PHPDOCX"/>
    <w:link w:val="annotationtextPHPDOCX0"/>
    <w:rsid w:val="00CB7E78"/>
    <w:pPr>
      <w:spacing w:line="240" w:lineRule="auto"/>
    </w:pPr>
    <w:rPr>
      <w:sz w:val="20"/>
    </w:rPr>
  </w:style>
  <w:style w:type="character" w:customStyle="1" w:styleId="annotationtextPHPDOCX0">
    <w:name w:val="annotation text PHPDOCX"/>
    <w:link w:val="annotationtextPHPDOCX"/>
    <w:rsid w:val="00CB7E78"/>
    <w:rPr>
      <w:sz w:val="20"/>
    </w:rPr>
  </w:style>
  <w:style w:type="paragraph" w:customStyle="1" w:styleId="footnoteReferencePHPDOCX">
    <w:name w:val="footnote Reference PHPDOCX"/>
    <w:basedOn w:val="DefaultParagraphFontPHPDOCX"/>
    <w:link w:val="footnoteReferencePHPDOCX0"/>
    <w:rsid w:val="00CB7E78"/>
    <w:rPr>
      <w:vertAlign w:val="superscript"/>
    </w:rPr>
  </w:style>
  <w:style w:type="character" w:customStyle="1" w:styleId="footnoteReferencePHPDOCX0">
    <w:name w:val="footnote Reference PHPDOCX"/>
    <w:basedOn w:val="DefaultParagraphFontPHPDOCX0"/>
    <w:link w:val="footnoteReferencePHPDOCX"/>
    <w:rsid w:val="00CB7E78"/>
    <w:rPr>
      <w:vertAlign w:val="superscript"/>
    </w:rPr>
  </w:style>
  <w:style w:type="paragraph" w:styleId="31">
    <w:name w:val="toc 3"/>
    <w:next w:val="a"/>
    <w:link w:val="32"/>
    <w:uiPriority w:val="39"/>
    <w:rsid w:val="00CB7E78"/>
    <w:pPr>
      <w:ind w:left="400"/>
    </w:pPr>
  </w:style>
  <w:style w:type="character" w:customStyle="1" w:styleId="32">
    <w:name w:val="Оглавление 3 Знак"/>
    <w:link w:val="31"/>
    <w:rsid w:val="00CB7E78"/>
  </w:style>
  <w:style w:type="paragraph" w:customStyle="1" w:styleId="endnoteTextPHPDOCX">
    <w:name w:val="endnote Text PHPDOCX"/>
    <w:link w:val="endnoteTextPHPDOCX0"/>
    <w:rsid w:val="00CB7E78"/>
    <w:pPr>
      <w:spacing w:after="0" w:line="240" w:lineRule="auto"/>
    </w:pPr>
    <w:rPr>
      <w:sz w:val="20"/>
    </w:rPr>
  </w:style>
  <w:style w:type="character" w:customStyle="1" w:styleId="endnoteTextPHPDOCX0">
    <w:name w:val="endnote Text PHPDOCX"/>
    <w:link w:val="endnoteTextPHPDOCX"/>
    <w:rsid w:val="00CB7E78"/>
    <w:rPr>
      <w:sz w:val="20"/>
    </w:rPr>
  </w:style>
  <w:style w:type="character" w:customStyle="1" w:styleId="50">
    <w:name w:val="Заголовок 5 Знак"/>
    <w:link w:val="5"/>
    <w:rsid w:val="00CB7E78"/>
    <w:rPr>
      <w:rFonts w:ascii="XO Thames" w:hAnsi="XO Thames"/>
      <w:b/>
      <w:color w:val="000000"/>
      <w:sz w:val="22"/>
    </w:rPr>
  </w:style>
  <w:style w:type="paragraph" w:customStyle="1" w:styleId="BalloonTextPHPDOCX">
    <w:name w:val="Balloon Text PHPDOCX"/>
    <w:link w:val="BalloonTextPHPDOCX0"/>
    <w:rsid w:val="00CB7E78"/>
    <w:pPr>
      <w:spacing w:after="0" w:line="240" w:lineRule="auto"/>
    </w:pPr>
    <w:rPr>
      <w:rFonts w:ascii="Tahoma" w:hAnsi="Tahoma"/>
      <w:sz w:val="16"/>
    </w:rPr>
  </w:style>
  <w:style w:type="character" w:customStyle="1" w:styleId="BalloonTextPHPDOCX0">
    <w:name w:val="Balloon Text PHPDOCX"/>
    <w:link w:val="BalloonTextPHPDOCX"/>
    <w:rsid w:val="00CB7E78"/>
    <w:rPr>
      <w:rFonts w:ascii="Tahoma" w:hAnsi="Tahoma"/>
      <w:sz w:val="16"/>
    </w:rPr>
  </w:style>
  <w:style w:type="character" w:customStyle="1" w:styleId="11">
    <w:name w:val="Заголовок 1 Знак"/>
    <w:link w:val="10"/>
    <w:rsid w:val="00CB7E7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CB7E78"/>
    <w:rPr>
      <w:color w:val="0000FF"/>
      <w:u w:val="single"/>
    </w:rPr>
  </w:style>
  <w:style w:type="character" w:styleId="a3">
    <w:name w:val="Hyperlink"/>
    <w:link w:val="12"/>
    <w:rsid w:val="00CB7E78"/>
    <w:rPr>
      <w:color w:val="0000FF"/>
      <w:u w:val="single"/>
    </w:rPr>
  </w:style>
  <w:style w:type="paragraph" w:customStyle="1" w:styleId="Footnote">
    <w:name w:val="Footnote"/>
    <w:link w:val="Footnote0"/>
    <w:rsid w:val="00CB7E78"/>
    <w:rPr>
      <w:rFonts w:ascii="XO Thames" w:hAnsi="XO Thames"/>
    </w:rPr>
  </w:style>
  <w:style w:type="character" w:customStyle="1" w:styleId="Footnote0">
    <w:name w:val="Footnote"/>
    <w:link w:val="Footnote"/>
    <w:rsid w:val="00CB7E78"/>
    <w:rPr>
      <w:rFonts w:ascii="XO Thames" w:hAnsi="XO Thames"/>
      <w:sz w:val="22"/>
    </w:rPr>
  </w:style>
  <w:style w:type="paragraph" w:customStyle="1" w:styleId="SubtitlePHPDOCX">
    <w:name w:val="Subtitle PHPDOCX"/>
    <w:link w:val="SubtitlePHPDOCX0"/>
    <w:rsid w:val="00CB7E78"/>
    <w:pPr>
      <w:numPr>
        <w:ilvl w:val="1"/>
      </w:numPr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PHPDOCX0">
    <w:name w:val="Subtitle PHPDOCX"/>
    <w:link w:val="SubtitlePHPDOCX"/>
    <w:rsid w:val="00CB7E78"/>
    <w:rPr>
      <w:rFonts w:asciiTheme="majorHAnsi" w:hAnsiTheme="majorHAnsi"/>
      <w:i/>
      <w:color w:val="4F81BD" w:themeColor="accent1"/>
      <w:spacing w:val="15"/>
      <w:sz w:val="24"/>
    </w:rPr>
  </w:style>
  <w:style w:type="paragraph" w:styleId="13">
    <w:name w:val="toc 1"/>
    <w:next w:val="a"/>
    <w:link w:val="14"/>
    <w:uiPriority w:val="39"/>
    <w:rsid w:val="00CB7E78"/>
    <w:rPr>
      <w:rFonts w:ascii="XO Thames" w:hAnsi="XO Thames"/>
      <w:b/>
    </w:rPr>
  </w:style>
  <w:style w:type="character" w:customStyle="1" w:styleId="14">
    <w:name w:val="Оглавление 1 Знак"/>
    <w:link w:val="13"/>
    <w:rsid w:val="00CB7E7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7E7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B7E78"/>
    <w:rPr>
      <w:rFonts w:ascii="XO Thames" w:hAnsi="XO Thames"/>
      <w:sz w:val="20"/>
    </w:rPr>
  </w:style>
  <w:style w:type="paragraph" w:customStyle="1" w:styleId="15">
    <w:name w:val="Основной шрифт абзаца1"/>
    <w:link w:val="9"/>
    <w:rsid w:val="00CB7E78"/>
  </w:style>
  <w:style w:type="paragraph" w:styleId="9">
    <w:name w:val="toc 9"/>
    <w:next w:val="a"/>
    <w:link w:val="90"/>
    <w:uiPriority w:val="39"/>
    <w:rsid w:val="00CB7E78"/>
    <w:pPr>
      <w:ind w:left="1600"/>
    </w:pPr>
  </w:style>
  <w:style w:type="character" w:customStyle="1" w:styleId="90">
    <w:name w:val="Оглавление 9 Знак"/>
    <w:link w:val="9"/>
    <w:rsid w:val="00CB7E78"/>
  </w:style>
  <w:style w:type="paragraph" w:styleId="8">
    <w:name w:val="toc 8"/>
    <w:next w:val="a"/>
    <w:link w:val="80"/>
    <w:uiPriority w:val="39"/>
    <w:rsid w:val="00CB7E78"/>
    <w:pPr>
      <w:ind w:left="1400"/>
    </w:pPr>
  </w:style>
  <w:style w:type="character" w:customStyle="1" w:styleId="80">
    <w:name w:val="Оглавление 8 Знак"/>
    <w:link w:val="8"/>
    <w:rsid w:val="00CB7E78"/>
  </w:style>
  <w:style w:type="paragraph" w:customStyle="1" w:styleId="endnoteReferencePHPDOCX">
    <w:name w:val="endnote Reference PHPDOCX"/>
    <w:basedOn w:val="DefaultParagraphFontPHPDOCX"/>
    <w:link w:val="endnoteReferencePHPDOCX0"/>
    <w:rsid w:val="00CB7E78"/>
    <w:rPr>
      <w:vertAlign w:val="superscript"/>
    </w:rPr>
  </w:style>
  <w:style w:type="character" w:customStyle="1" w:styleId="endnoteReferencePHPDOCX0">
    <w:name w:val="endnote Reference PHPDOCX"/>
    <w:basedOn w:val="DefaultParagraphFontPHPDOCX0"/>
    <w:link w:val="endnoteReferencePHPDOCX"/>
    <w:rsid w:val="00CB7E78"/>
    <w:rPr>
      <w:vertAlign w:val="superscript"/>
    </w:rPr>
  </w:style>
  <w:style w:type="paragraph" w:styleId="51">
    <w:name w:val="toc 5"/>
    <w:next w:val="a"/>
    <w:link w:val="52"/>
    <w:uiPriority w:val="39"/>
    <w:rsid w:val="00CB7E78"/>
    <w:pPr>
      <w:ind w:left="800"/>
    </w:pPr>
  </w:style>
  <w:style w:type="character" w:customStyle="1" w:styleId="52">
    <w:name w:val="Оглавление 5 Знак"/>
    <w:link w:val="51"/>
    <w:rsid w:val="00CB7E78"/>
  </w:style>
  <w:style w:type="paragraph" w:customStyle="1" w:styleId="annotationsubjectPHPDOCX">
    <w:name w:val="annotation subject PHPDOCX"/>
    <w:basedOn w:val="annotationtextPHPDOCX"/>
    <w:next w:val="annotationtextPHPDOCX"/>
    <w:link w:val="annotationsubjectPHPDOCX0"/>
    <w:rsid w:val="00CB7E78"/>
    <w:rPr>
      <w:b/>
    </w:rPr>
  </w:style>
  <w:style w:type="character" w:customStyle="1" w:styleId="annotationsubjectPHPDOCX0">
    <w:name w:val="annotation subject PHPDOCX"/>
    <w:basedOn w:val="annotationtextPHPDOCX0"/>
    <w:link w:val="annotationsubjectPHPDOCX"/>
    <w:rsid w:val="00CB7E78"/>
    <w:rPr>
      <w:b/>
    </w:rPr>
  </w:style>
  <w:style w:type="paragraph" w:styleId="a4">
    <w:name w:val="Subtitle"/>
    <w:next w:val="a"/>
    <w:link w:val="a5"/>
    <w:uiPriority w:val="11"/>
    <w:qFormat/>
    <w:rsid w:val="00CB7E78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CB7E78"/>
    <w:rPr>
      <w:rFonts w:ascii="XO Thames" w:hAnsi="XO Thames"/>
      <w:i/>
      <w:color w:val="616161"/>
      <w:sz w:val="24"/>
    </w:rPr>
  </w:style>
  <w:style w:type="paragraph" w:customStyle="1" w:styleId="ListParagraphPHPDOCX">
    <w:name w:val="List Paragraph PHPDOCX"/>
    <w:link w:val="ListParagraphPHPDOCX0"/>
    <w:rsid w:val="00CB7E78"/>
    <w:pPr>
      <w:ind w:left="720"/>
      <w:contextualSpacing/>
    </w:pPr>
  </w:style>
  <w:style w:type="character" w:customStyle="1" w:styleId="ListParagraphPHPDOCX0">
    <w:name w:val="List Paragraph PHPDOCX"/>
    <w:link w:val="ListParagraphPHPDOCX"/>
    <w:rsid w:val="00CB7E78"/>
  </w:style>
  <w:style w:type="paragraph" w:customStyle="1" w:styleId="TitlePHPDOCX">
    <w:name w:val="Title PHPDOCX"/>
    <w:link w:val="TitlePHPDOCX0"/>
    <w:rsid w:val="00CB7E78"/>
    <w:pP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PHPDOCX0">
    <w:name w:val="Title PHPDOCX"/>
    <w:link w:val="TitlePHPDOCX"/>
    <w:rsid w:val="00CB7E78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toc10">
    <w:name w:val="toc 10"/>
    <w:next w:val="a"/>
    <w:link w:val="toc100"/>
    <w:uiPriority w:val="39"/>
    <w:rsid w:val="00CB7E78"/>
    <w:pPr>
      <w:ind w:left="1800"/>
    </w:pPr>
  </w:style>
  <w:style w:type="character" w:customStyle="1" w:styleId="toc100">
    <w:name w:val="toc 10"/>
    <w:link w:val="toc10"/>
    <w:rsid w:val="00CB7E78"/>
  </w:style>
  <w:style w:type="paragraph" w:styleId="a6">
    <w:name w:val="Title"/>
    <w:next w:val="a"/>
    <w:link w:val="a7"/>
    <w:uiPriority w:val="10"/>
    <w:qFormat/>
    <w:rsid w:val="00CB7E78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CB7E7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7E7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7E78"/>
    <w:rPr>
      <w:rFonts w:ascii="XO Thames" w:hAnsi="XO Thames"/>
      <w:b/>
      <w:color w:val="00A0FF"/>
      <w:sz w:val="26"/>
    </w:rPr>
  </w:style>
  <w:style w:type="paragraph" w:customStyle="1" w:styleId="DefaultParagraphFontPHPDOCX">
    <w:name w:val="Default Paragraph Font PHPDOCX"/>
    <w:link w:val="DefaultParagraphFontPHPDOCX0"/>
    <w:rsid w:val="00CB7E78"/>
  </w:style>
  <w:style w:type="character" w:customStyle="1" w:styleId="DefaultParagraphFontPHPDOCX0">
    <w:name w:val="Default Paragraph Font PHPDOCX"/>
    <w:link w:val="DefaultParagraphFontPHPDOCX"/>
    <w:rsid w:val="00CB7E78"/>
  </w:style>
  <w:style w:type="paragraph" w:customStyle="1" w:styleId="annotationreferencePHPDOCX">
    <w:name w:val="annotation reference PHPDOCX"/>
    <w:basedOn w:val="DefaultParagraphFontPHPDOCX"/>
    <w:link w:val="annotationreferencePHPDOCX0"/>
    <w:rsid w:val="00CB7E78"/>
    <w:rPr>
      <w:sz w:val="16"/>
    </w:rPr>
  </w:style>
  <w:style w:type="character" w:customStyle="1" w:styleId="annotationreferencePHPDOCX0">
    <w:name w:val="annotation reference PHPDOCX"/>
    <w:basedOn w:val="DefaultParagraphFontPHPDOCX0"/>
    <w:link w:val="annotationreferencePHPDOCX"/>
    <w:rsid w:val="00CB7E78"/>
    <w:rPr>
      <w:sz w:val="16"/>
    </w:rPr>
  </w:style>
  <w:style w:type="table" w:customStyle="1" w:styleId="NormalTablePHPDOCX">
    <w:name w:val="Normal Table PHPDOCX"/>
    <w:rsid w:val="00CB7E7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yTableStyle">
    <w:name w:val="myTableStyle"/>
    <w:rsid w:val="00CB7E78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customStyle="1" w:styleId="TableGridPHPDOCX">
    <w:name w:val="Table Grid PHPDOCX"/>
    <w:rsid w:val="00CB7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2026-07-01T03:32:00Z</dcterms:created>
  <dcterms:modified xsi:type="dcterms:W3CDTF">2026-07-01T03:32:00Z</dcterms:modified>
</cp:coreProperties>
</file>